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C45" w:rsidRPr="00440835" w:rsidRDefault="00385A2F" w:rsidP="00440835">
      <w:pPr>
        <w:jc w:val="right"/>
      </w:pPr>
      <w:proofErr w:type="spellStart"/>
      <w:r w:rsidRPr="00440835">
        <w:t>Załącznik</w:t>
      </w:r>
      <w:proofErr w:type="spellEnd"/>
      <w:r w:rsidRPr="00440835">
        <w:t xml:space="preserve"> </w:t>
      </w:r>
      <w:proofErr w:type="spellStart"/>
      <w:r w:rsidRPr="00440835">
        <w:t>nr</w:t>
      </w:r>
      <w:proofErr w:type="spellEnd"/>
      <w:r w:rsidRPr="00440835">
        <w:t xml:space="preserve"> </w:t>
      </w:r>
      <w:r w:rsidR="00973E11">
        <w:t>5</w:t>
      </w:r>
    </w:p>
    <w:p w:rsidR="00402C45" w:rsidRDefault="00385A2F">
      <w:pPr>
        <w:pStyle w:val="Nagwek1"/>
        <w:spacing w:before="0"/>
        <w:ind w:left="0" w:right="288"/>
        <w:rPr>
          <w:rFonts w:asciiTheme="minorHAnsi" w:hAnsiTheme="minorHAnsi" w:cstheme="minorHAnsi"/>
        </w:rPr>
      </w:pPr>
      <w:r>
        <w:rPr>
          <w:noProof/>
          <w:lang w:val="pl-PL" w:eastAsia="pl-PL"/>
        </w:rPr>
        <w:drawing>
          <wp:inline distT="0" distB="0" distL="0" distR="0">
            <wp:extent cx="1013016" cy="495376"/>
            <wp:effectExtent l="0" t="0" r="0" b="0"/>
            <wp:docPr id="1" name="Obraz 1" descr="ENGIE_logotype_gradient_BLU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ENGIE_logotype_gradient_BLUE_RG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372" cy="52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C45" w:rsidRPr="00973E11" w:rsidRDefault="00385A2F">
      <w:pPr>
        <w:pStyle w:val="Nagwek1"/>
        <w:spacing w:before="0"/>
        <w:ind w:left="0" w:right="288"/>
        <w:jc w:val="center"/>
        <w:rPr>
          <w:rFonts w:asciiTheme="minorHAnsi" w:hAnsiTheme="minorHAnsi" w:cstheme="minorHAnsi"/>
          <w:b w:val="0"/>
          <w:bCs w:val="0"/>
          <w:lang w:val="pl-PL"/>
        </w:rPr>
      </w:pPr>
      <w:r w:rsidRPr="00973E11">
        <w:rPr>
          <w:rFonts w:asciiTheme="minorHAnsi" w:hAnsiTheme="minorHAnsi" w:cstheme="minorHAnsi"/>
          <w:lang w:val="pl-PL"/>
        </w:rPr>
        <w:t>I</w:t>
      </w:r>
      <w:r w:rsidRPr="00973E11">
        <w:rPr>
          <w:rFonts w:asciiTheme="minorHAnsi" w:hAnsiTheme="minorHAnsi" w:cstheme="minorHAnsi"/>
          <w:spacing w:val="-2"/>
          <w:lang w:val="pl-PL"/>
        </w:rPr>
        <w:t>N</w:t>
      </w:r>
      <w:r w:rsidRPr="00973E11">
        <w:rPr>
          <w:rFonts w:asciiTheme="minorHAnsi" w:hAnsiTheme="minorHAnsi" w:cstheme="minorHAnsi"/>
          <w:lang w:val="pl-PL"/>
        </w:rPr>
        <w:t>F</w:t>
      </w:r>
      <w:r w:rsidRPr="00973E11">
        <w:rPr>
          <w:rFonts w:asciiTheme="minorHAnsi" w:hAnsiTheme="minorHAnsi" w:cstheme="minorHAnsi"/>
          <w:spacing w:val="-2"/>
          <w:lang w:val="pl-PL"/>
        </w:rPr>
        <w:t>OR</w:t>
      </w:r>
      <w:r w:rsidRPr="00973E11">
        <w:rPr>
          <w:rFonts w:asciiTheme="minorHAnsi" w:hAnsiTheme="minorHAnsi" w:cstheme="minorHAnsi"/>
          <w:spacing w:val="3"/>
          <w:lang w:val="pl-PL"/>
        </w:rPr>
        <w:t>M</w:t>
      </w:r>
      <w:r w:rsidRPr="00973E11">
        <w:rPr>
          <w:rFonts w:asciiTheme="minorHAnsi" w:hAnsiTheme="minorHAnsi" w:cstheme="minorHAnsi"/>
          <w:spacing w:val="-6"/>
          <w:lang w:val="pl-PL"/>
        </w:rPr>
        <w:t>A</w:t>
      </w:r>
      <w:r w:rsidRPr="00973E11">
        <w:rPr>
          <w:rFonts w:asciiTheme="minorHAnsi" w:hAnsiTheme="minorHAnsi" w:cstheme="minorHAnsi"/>
          <w:spacing w:val="-2"/>
          <w:lang w:val="pl-PL"/>
        </w:rPr>
        <w:t>C</w:t>
      </w:r>
      <w:r w:rsidRPr="00973E11">
        <w:rPr>
          <w:rFonts w:asciiTheme="minorHAnsi" w:hAnsiTheme="minorHAnsi" w:cstheme="minorHAnsi"/>
          <w:lang w:val="pl-PL"/>
        </w:rPr>
        <w:t xml:space="preserve">JA </w:t>
      </w:r>
      <w:r w:rsidRPr="00973E11">
        <w:rPr>
          <w:rFonts w:asciiTheme="minorHAnsi" w:hAnsiTheme="minorHAnsi" w:cstheme="minorHAnsi"/>
          <w:spacing w:val="2"/>
          <w:lang w:val="pl-PL"/>
        </w:rPr>
        <w:t>S</w:t>
      </w:r>
      <w:r w:rsidRPr="00973E11">
        <w:rPr>
          <w:rFonts w:asciiTheme="minorHAnsi" w:hAnsiTheme="minorHAnsi" w:cstheme="minorHAnsi"/>
          <w:spacing w:val="-3"/>
          <w:lang w:val="pl-PL"/>
        </w:rPr>
        <w:t>T</w:t>
      </w:r>
      <w:r w:rsidRPr="00973E11">
        <w:rPr>
          <w:rFonts w:asciiTheme="minorHAnsi" w:hAnsiTheme="minorHAnsi" w:cstheme="minorHAnsi"/>
          <w:lang w:val="pl-PL"/>
        </w:rPr>
        <w:t>O</w:t>
      </w:r>
      <w:r w:rsidRPr="00973E11">
        <w:rPr>
          <w:rFonts w:asciiTheme="minorHAnsi" w:hAnsiTheme="minorHAnsi" w:cstheme="minorHAnsi"/>
          <w:spacing w:val="-1"/>
          <w:lang w:val="pl-PL"/>
        </w:rPr>
        <w:t>S</w:t>
      </w:r>
      <w:r w:rsidRPr="00973E11">
        <w:rPr>
          <w:rFonts w:asciiTheme="minorHAnsi" w:hAnsiTheme="minorHAnsi" w:cstheme="minorHAnsi"/>
          <w:lang w:val="pl-PL"/>
        </w:rPr>
        <w:t>O</w:t>
      </w:r>
      <w:r w:rsidRPr="00973E11">
        <w:rPr>
          <w:rFonts w:asciiTheme="minorHAnsi" w:hAnsiTheme="minorHAnsi" w:cstheme="minorHAnsi"/>
          <w:spacing w:val="-2"/>
          <w:lang w:val="pl-PL"/>
        </w:rPr>
        <w:t>W</w:t>
      </w:r>
      <w:r w:rsidRPr="00973E11">
        <w:rPr>
          <w:rFonts w:asciiTheme="minorHAnsi" w:hAnsiTheme="minorHAnsi" w:cstheme="minorHAnsi"/>
          <w:spacing w:val="-6"/>
          <w:lang w:val="pl-PL"/>
        </w:rPr>
        <w:t>A</w:t>
      </w:r>
      <w:r w:rsidRPr="00973E11">
        <w:rPr>
          <w:rFonts w:asciiTheme="minorHAnsi" w:hAnsiTheme="minorHAnsi" w:cstheme="minorHAnsi"/>
          <w:spacing w:val="1"/>
          <w:lang w:val="pl-PL"/>
        </w:rPr>
        <w:t xml:space="preserve">NA </w:t>
      </w:r>
      <w:r w:rsidRPr="00973E11">
        <w:rPr>
          <w:rFonts w:asciiTheme="minorHAnsi" w:hAnsiTheme="minorHAnsi" w:cstheme="minorHAnsi"/>
          <w:lang w:val="pl-PL"/>
        </w:rPr>
        <w:t xml:space="preserve"> P</w:t>
      </w:r>
      <w:r w:rsidRPr="00973E11">
        <w:rPr>
          <w:rFonts w:asciiTheme="minorHAnsi" w:hAnsiTheme="minorHAnsi" w:cstheme="minorHAnsi"/>
          <w:spacing w:val="-2"/>
          <w:lang w:val="pl-PL"/>
        </w:rPr>
        <w:t>R</w:t>
      </w:r>
      <w:r w:rsidRPr="00973E11">
        <w:rPr>
          <w:rFonts w:asciiTheme="minorHAnsi" w:hAnsiTheme="minorHAnsi" w:cstheme="minorHAnsi"/>
          <w:lang w:val="pl-PL"/>
        </w:rPr>
        <w:t>ZY</w:t>
      </w:r>
      <w:r w:rsidRPr="00973E11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973E11">
        <w:rPr>
          <w:rFonts w:asciiTheme="minorHAnsi" w:hAnsiTheme="minorHAnsi" w:cstheme="minorHAnsi"/>
          <w:lang w:val="pl-PL"/>
        </w:rPr>
        <w:t>Z</w:t>
      </w:r>
      <w:r w:rsidRPr="00973E11">
        <w:rPr>
          <w:rFonts w:asciiTheme="minorHAnsi" w:hAnsiTheme="minorHAnsi" w:cstheme="minorHAnsi"/>
          <w:spacing w:val="-2"/>
          <w:lang w:val="pl-PL"/>
        </w:rPr>
        <w:t>B</w:t>
      </w:r>
      <w:r w:rsidRPr="00973E11">
        <w:rPr>
          <w:rFonts w:asciiTheme="minorHAnsi" w:hAnsiTheme="minorHAnsi" w:cstheme="minorHAnsi"/>
          <w:lang w:val="pl-PL"/>
        </w:rPr>
        <w:t>I</w:t>
      </w:r>
      <w:r w:rsidRPr="00973E11">
        <w:rPr>
          <w:rFonts w:asciiTheme="minorHAnsi" w:hAnsiTheme="minorHAnsi" w:cstheme="minorHAnsi"/>
          <w:spacing w:val="-1"/>
          <w:lang w:val="pl-PL"/>
        </w:rPr>
        <w:t>E</w:t>
      </w:r>
      <w:r w:rsidRPr="00973E11">
        <w:rPr>
          <w:rFonts w:asciiTheme="minorHAnsi" w:hAnsiTheme="minorHAnsi" w:cstheme="minorHAnsi"/>
          <w:spacing w:val="1"/>
          <w:lang w:val="pl-PL"/>
        </w:rPr>
        <w:t>R</w:t>
      </w:r>
      <w:r w:rsidRPr="00973E11">
        <w:rPr>
          <w:rFonts w:asciiTheme="minorHAnsi" w:hAnsiTheme="minorHAnsi" w:cstheme="minorHAnsi"/>
          <w:spacing w:val="-6"/>
          <w:lang w:val="pl-PL"/>
        </w:rPr>
        <w:t>A</w:t>
      </w:r>
      <w:r w:rsidRPr="00973E11">
        <w:rPr>
          <w:rFonts w:asciiTheme="minorHAnsi" w:hAnsiTheme="minorHAnsi" w:cstheme="minorHAnsi"/>
          <w:spacing w:val="-2"/>
          <w:lang w:val="pl-PL"/>
        </w:rPr>
        <w:t>N</w:t>
      </w:r>
      <w:r w:rsidRPr="00973E11">
        <w:rPr>
          <w:rFonts w:asciiTheme="minorHAnsi" w:hAnsiTheme="minorHAnsi" w:cstheme="minorHAnsi"/>
          <w:spacing w:val="3"/>
          <w:lang w:val="pl-PL"/>
        </w:rPr>
        <w:t>I</w:t>
      </w:r>
      <w:r w:rsidRPr="00973E11">
        <w:rPr>
          <w:rFonts w:asciiTheme="minorHAnsi" w:hAnsiTheme="minorHAnsi" w:cstheme="minorHAnsi"/>
          <w:lang w:val="pl-PL"/>
        </w:rPr>
        <w:t xml:space="preserve">U </w:t>
      </w:r>
      <w:r w:rsidRPr="00973E11">
        <w:rPr>
          <w:rFonts w:asciiTheme="minorHAnsi" w:hAnsiTheme="minorHAnsi" w:cstheme="minorHAnsi"/>
          <w:spacing w:val="1"/>
          <w:lang w:val="pl-PL"/>
        </w:rPr>
        <w:t>D</w:t>
      </w:r>
      <w:r w:rsidRPr="00973E11">
        <w:rPr>
          <w:rFonts w:asciiTheme="minorHAnsi" w:hAnsiTheme="minorHAnsi" w:cstheme="minorHAnsi"/>
          <w:spacing w:val="-6"/>
          <w:lang w:val="pl-PL"/>
        </w:rPr>
        <w:t>A</w:t>
      </w:r>
      <w:r w:rsidRPr="00973E11">
        <w:rPr>
          <w:rFonts w:asciiTheme="minorHAnsi" w:hAnsiTheme="minorHAnsi" w:cstheme="minorHAnsi"/>
          <w:spacing w:val="-2"/>
          <w:lang w:val="pl-PL"/>
        </w:rPr>
        <w:t>N</w:t>
      </w:r>
      <w:r w:rsidRPr="00973E11">
        <w:rPr>
          <w:rFonts w:asciiTheme="minorHAnsi" w:hAnsiTheme="minorHAnsi" w:cstheme="minorHAnsi"/>
          <w:spacing w:val="1"/>
          <w:lang w:val="pl-PL"/>
        </w:rPr>
        <w:t>Y</w:t>
      </w:r>
      <w:r w:rsidRPr="00973E11">
        <w:rPr>
          <w:rFonts w:asciiTheme="minorHAnsi" w:hAnsiTheme="minorHAnsi" w:cstheme="minorHAnsi"/>
          <w:spacing w:val="-2"/>
          <w:lang w:val="pl-PL"/>
        </w:rPr>
        <w:t>C</w:t>
      </w:r>
      <w:r w:rsidRPr="00973E11">
        <w:rPr>
          <w:rFonts w:asciiTheme="minorHAnsi" w:hAnsiTheme="minorHAnsi" w:cstheme="minorHAnsi"/>
          <w:lang w:val="pl-PL"/>
        </w:rPr>
        <w:t>H OD O</w:t>
      </w:r>
      <w:r w:rsidRPr="00973E11">
        <w:rPr>
          <w:rFonts w:asciiTheme="minorHAnsi" w:hAnsiTheme="minorHAnsi" w:cstheme="minorHAnsi"/>
          <w:spacing w:val="-4"/>
          <w:lang w:val="pl-PL"/>
        </w:rPr>
        <w:t>S</w:t>
      </w:r>
      <w:r w:rsidRPr="00973E11">
        <w:rPr>
          <w:rFonts w:asciiTheme="minorHAnsi" w:hAnsiTheme="minorHAnsi" w:cstheme="minorHAnsi"/>
          <w:lang w:val="pl-PL"/>
        </w:rPr>
        <w:t>O</w:t>
      </w:r>
      <w:r w:rsidRPr="00973E11">
        <w:rPr>
          <w:rFonts w:asciiTheme="minorHAnsi" w:hAnsiTheme="minorHAnsi" w:cstheme="minorHAnsi"/>
          <w:spacing w:val="-2"/>
          <w:lang w:val="pl-PL"/>
        </w:rPr>
        <w:t>B</w:t>
      </w:r>
      <w:r w:rsidRPr="00973E11">
        <w:rPr>
          <w:rFonts w:asciiTheme="minorHAnsi" w:hAnsiTheme="minorHAnsi" w:cstheme="minorHAnsi"/>
          <w:lang w:val="pl-PL"/>
        </w:rPr>
        <w:t>Y</w:t>
      </w:r>
      <w:r w:rsidRPr="00973E11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973E11">
        <w:rPr>
          <w:rFonts w:asciiTheme="minorHAnsi" w:hAnsiTheme="minorHAnsi" w:cstheme="minorHAnsi"/>
          <w:spacing w:val="-2"/>
          <w:lang w:val="pl-PL"/>
        </w:rPr>
        <w:t>K</w:t>
      </w:r>
      <w:r w:rsidRPr="00973E11">
        <w:rPr>
          <w:rFonts w:asciiTheme="minorHAnsi" w:hAnsiTheme="minorHAnsi" w:cstheme="minorHAnsi"/>
          <w:spacing w:val="-3"/>
          <w:lang w:val="pl-PL"/>
        </w:rPr>
        <w:t>T</w:t>
      </w:r>
      <w:r w:rsidRPr="00973E11">
        <w:rPr>
          <w:rFonts w:asciiTheme="minorHAnsi" w:hAnsiTheme="minorHAnsi" w:cstheme="minorHAnsi"/>
          <w:lang w:val="pl-PL"/>
        </w:rPr>
        <w:t>Ó</w:t>
      </w:r>
      <w:r w:rsidRPr="00973E11">
        <w:rPr>
          <w:rFonts w:asciiTheme="minorHAnsi" w:hAnsiTheme="minorHAnsi" w:cstheme="minorHAnsi"/>
          <w:spacing w:val="-2"/>
          <w:lang w:val="pl-PL"/>
        </w:rPr>
        <w:t>R</w:t>
      </w:r>
      <w:r w:rsidRPr="00973E11">
        <w:rPr>
          <w:rFonts w:asciiTheme="minorHAnsi" w:hAnsiTheme="minorHAnsi" w:cstheme="minorHAnsi"/>
          <w:spacing w:val="-1"/>
          <w:lang w:val="pl-PL"/>
        </w:rPr>
        <w:t>E</w:t>
      </w:r>
      <w:r w:rsidRPr="00973E11">
        <w:rPr>
          <w:rFonts w:asciiTheme="minorHAnsi" w:hAnsiTheme="minorHAnsi" w:cstheme="minorHAnsi"/>
          <w:lang w:val="pl-PL"/>
        </w:rPr>
        <w:t xml:space="preserve">J </w:t>
      </w:r>
      <w:r w:rsidRPr="00973E11">
        <w:rPr>
          <w:rFonts w:asciiTheme="minorHAnsi" w:hAnsiTheme="minorHAnsi" w:cstheme="minorHAnsi"/>
          <w:spacing w:val="1"/>
          <w:lang w:val="pl-PL"/>
        </w:rPr>
        <w:t>D</w:t>
      </w:r>
      <w:r w:rsidRPr="00973E11">
        <w:rPr>
          <w:rFonts w:asciiTheme="minorHAnsi" w:hAnsiTheme="minorHAnsi" w:cstheme="minorHAnsi"/>
          <w:spacing w:val="-6"/>
          <w:lang w:val="pl-PL"/>
        </w:rPr>
        <w:t>A</w:t>
      </w:r>
      <w:r w:rsidRPr="00973E11">
        <w:rPr>
          <w:rFonts w:asciiTheme="minorHAnsi" w:hAnsiTheme="minorHAnsi" w:cstheme="minorHAnsi"/>
          <w:spacing w:val="1"/>
          <w:lang w:val="pl-PL"/>
        </w:rPr>
        <w:t>N</w:t>
      </w:r>
      <w:r w:rsidRPr="00973E11">
        <w:rPr>
          <w:rFonts w:asciiTheme="minorHAnsi" w:hAnsiTheme="minorHAnsi" w:cstheme="minorHAnsi"/>
          <w:lang w:val="pl-PL"/>
        </w:rPr>
        <w:t xml:space="preserve">E </w:t>
      </w:r>
      <w:r w:rsidRPr="00973E11">
        <w:rPr>
          <w:rFonts w:asciiTheme="minorHAnsi" w:hAnsiTheme="minorHAnsi" w:cstheme="minorHAnsi"/>
          <w:spacing w:val="-2"/>
          <w:lang w:val="pl-PL"/>
        </w:rPr>
        <w:t>D</w:t>
      </w:r>
      <w:r w:rsidRPr="00973E11">
        <w:rPr>
          <w:rFonts w:asciiTheme="minorHAnsi" w:hAnsiTheme="minorHAnsi" w:cstheme="minorHAnsi"/>
          <w:lang w:val="pl-PL"/>
        </w:rPr>
        <w:t>O</w:t>
      </w:r>
      <w:r w:rsidRPr="00973E11">
        <w:rPr>
          <w:rFonts w:asciiTheme="minorHAnsi" w:hAnsiTheme="minorHAnsi" w:cstheme="minorHAnsi"/>
          <w:spacing w:val="-3"/>
          <w:lang w:val="pl-PL"/>
        </w:rPr>
        <w:t>T</w:t>
      </w:r>
      <w:r w:rsidRPr="00973E11">
        <w:rPr>
          <w:rFonts w:asciiTheme="minorHAnsi" w:hAnsiTheme="minorHAnsi" w:cstheme="minorHAnsi"/>
          <w:spacing w:val="1"/>
          <w:lang w:val="pl-PL"/>
        </w:rPr>
        <w:t>Y</w:t>
      </w:r>
      <w:r w:rsidRPr="00973E11">
        <w:rPr>
          <w:rFonts w:asciiTheme="minorHAnsi" w:hAnsiTheme="minorHAnsi" w:cstheme="minorHAnsi"/>
          <w:spacing w:val="-2"/>
          <w:lang w:val="pl-PL"/>
        </w:rPr>
        <w:t>C</w:t>
      </w:r>
      <w:r w:rsidRPr="00973E11">
        <w:rPr>
          <w:rFonts w:asciiTheme="minorHAnsi" w:hAnsiTheme="minorHAnsi" w:cstheme="minorHAnsi"/>
          <w:spacing w:val="1"/>
          <w:lang w:val="pl-PL"/>
        </w:rPr>
        <w:t>Z</w:t>
      </w:r>
      <w:r w:rsidRPr="00973E11">
        <w:rPr>
          <w:rFonts w:asciiTheme="minorHAnsi" w:hAnsiTheme="minorHAnsi" w:cstheme="minorHAnsi"/>
          <w:lang w:val="pl-PL"/>
        </w:rPr>
        <w:t>Ą</w:t>
      </w:r>
    </w:p>
    <w:p w:rsidR="00402C45" w:rsidRPr="00973E11" w:rsidRDefault="00402C45">
      <w:pPr>
        <w:rPr>
          <w:rFonts w:cstheme="minorHAnsi"/>
          <w:lang w:val="pl-PL"/>
        </w:rPr>
      </w:pPr>
      <w:bookmarkStart w:id="0" w:name="_GoBack"/>
      <w:bookmarkEnd w:id="0"/>
    </w:p>
    <w:p w:rsidR="00402C45" w:rsidRPr="00973E11" w:rsidRDefault="00385A2F">
      <w:pPr>
        <w:ind w:right="104"/>
        <w:jc w:val="both"/>
        <w:rPr>
          <w:rFonts w:eastAsia="Arial" w:cstheme="minorHAnsi"/>
          <w:lang w:val="pl-PL"/>
        </w:rPr>
      </w:pPr>
      <w:r w:rsidRPr="00973E11">
        <w:rPr>
          <w:rFonts w:eastAsia="Arial" w:cstheme="minorHAnsi"/>
          <w:spacing w:val="-2"/>
          <w:lang w:val="pl-PL"/>
        </w:rPr>
        <w:t>Ni</w:t>
      </w:r>
      <w:r w:rsidRPr="00973E11">
        <w:rPr>
          <w:rFonts w:eastAsia="Arial" w:cstheme="minorHAnsi"/>
          <w:lang w:val="pl-PL"/>
        </w:rPr>
        <w:t>n</w:t>
      </w:r>
      <w:r w:rsidRPr="00973E11">
        <w:rPr>
          <w:rFonts w:eastAsia="Arial" w:cstheme="minorHAnsi"/>
          <w:spacing w:val="-2"/>
          <w:lang w:val="pl-PL"/>
        </w:rPr>
        <w:t>i</w:t>
      </w:r>
      <w:r w:rsidRPr="00973E11">
        <w:rPr>
          <w:rFonts w:eastAsia="Arial" w:cstheme="minorHAnsi"/>
          <w:lang w:val="pl-PL"/>
        </w:rPr>
        <w:t>ejsz</w:t>
      </w:r>
      <w:r w:rsidRPr="00973E11">
        <w:rPr>
          <w:rFonts w:eastAsia="Arial" w:cstheme="minorHAnsi"/>
          <w:spacing w:val="-3"/>
          <w:lang w:val="pl-PL"/>
        </w:rPr>
        <w:t>y</w:t>
      </w:r>
      <w:r w:rsidRPr="00973E11">
        <w:rPr>
          <w:rFonts w:eastAsia="Arial" w:cstheme="minorHAnsi"/>
          <w:lang w:val="pl-PL"/>
        </w:rPr>
        <w:t>m</w:t>
      </w:r>
      <w:r w:rsidRPr="00973E11">
        <w:rPr>
          <w:rFonts w:eastAsia="Arial" w:cstheme="minorHAnsi"/>
          <w:spacing w:val="22"/>
          <w:lang w:val="pl-PL"/>
        </w:rPr>
        <w:t xml:space="preserve"> </w:t>
      </w:r>
      <w:r w:rsidRPr="00973E11">
        <w:rPr>
          <w:rFonts w:eastAsia="Arial" w:cstheme="minorHAnsi"/>
          <w:spacing w:val="-1"/>
          <w:lang w:val="pl-PL"/>
        </w:rPr>
        <w:t xml:space="preserve">ENGIE EC SŁUPSK spółka z o.o mieszcząca się w Słupsku przy </w:t>
      </w:r>
      <w:r w:rsidRPr="00973E11">
        <w:rPr>
          <w:rFonts w:eastAsia="Arial" w:cstheme="minorHAnsi"/>
          <w:spacing w:val="-3"/>
          <w:lang w:val="pl-PL"/>
        </w:rPr>
        <w:t xml:space="preserve"> ul. Koszalińska 3 D  tel. 59 84 86 300</w:t>
      </w:r>
      <w:r w:rsidRPr="00973E11">
        <w:rPr>
          <w:rFonts w:eastAsia="Arial" w:cstheme="minorHAnsi"/>
          <w:lang w:val="pl-PL"/>
        </w:rPr>
        <w:t xml:space="preserve"> (d</w:t>
      </w:r>
      <w:r w:rsidRPr="00973E11">
        <w:rPr>
          <w:rFonts w:eastAsia="Arial" w:cstheme="minorHAnsi"/>
          <w:spacing w:val="-1"/>
          <w:lang w:val="pl-PL"/>
        </w:rPr>
        <w:t>a</w:t>
      </w:r>
      <w:r w:rsidRPr="00973E11">
        <w:rPr>
          <w:rFonts w:eastAsia="Arial" w:cstheme="minorHAnsi"/>
          <w:spacing w:val="-2"/>
          <w:lang w:val="pl-PL"/>
        </w:rPr>
        <w:t>l</w:t>
      </w:r>
      <w:r w:rsidRPr="00973E11">
        <w:rPr>
          <w:rFonts w:eastAsia="Arial" w:cstheme="minorHAnsi"/>
          <w:lang w:val="pl-PL"/>
        </w:rPr>
        <w:t>e</w:t>
      </w:r>
      <w:r w:rsidRPr="00973E11">
        <w:rPr>
          <w:rFonts w:eastAsia="Arial" w:cstheme="minorHAnsi"/>
          <w:spacing w:val="-2"/>
          <w:lang w:val="pl-PL"/>
        </w:rPr>
        <w:t>j</w:t>
      </w:r>
      <w:r w:rsidRPr="00973E11">
        <w:rPr>
          <w:rFonts w:eastAsia="Arial" w:cstheme="minorHAnsi"/>
          <w:lang w:val="pl-PL"/>
        </w:rPr>
        <w:t>:</w:t>
      </w:r>
      <w:r w:rsidRPr="00973E11">
        <w:rPr>
          <w:rFonts w:eastAsia="Arial" w:cstheme="minorHAnsi"/>
          <w:spacing w:val="22"/>
          <w:lang w:val="pl-PL"/>
        </w:rPr>
        <w:t xml:space="preserve"> </w:t>
      </w:r>
      <w:r w:rsidRPr="00973E11">
        <w:rPr>
          <w:rFonts w:eastAsia="Arial" w:cstheme="minorHAnsi"/>
          <w:spacing w:val="2"/>
          <w:lang w:val="pl-PL"/>
        </w:rPr>
        <w:t>„</w:t>
      </w:r>
      <w:r w:rsidRPr="00973E11">
        <w:rPr>
          <w:rFonts w:eastAsia="Arial" w:cstheme="minorHAnsi"/>
          <w:b/>
          <w:bCs/>
          <w:spacing w:val="-1"/>
          <w:lang w:val="pl-PL"/>
        </w:rPr>
        <w:t>S</w:t>
      </w:r>
      <w:r w:rsidRPr="00973E11">
        <w:rPr>
          <w:rFonts w:eastAsia="Arial" w:cstheme="minorHAnsi"/>
          <w:b/>
          <w:bCs/>
          <w:lang w:val="pl-PL"/>
        </w:rPr>
        <w:t>p</w:t>
      </w:r>
      <w:r w:rsidRPr="00973E11">
        <w:rPr>
          <w:rFonts w:eastAsia="Arial" w:cstheme="minorHAnsi"/>
          <w:b/>
          <w:bCs/>
          <w:spacing w:val="-4"/>
          <w:lang w:val="pl-PL"/>
        </w:rPr>
        <w:t>ó</w:t>
      </w:r>
      <w:r w:rsidRPr="00973E11">
        <w:rPr>
          <w:rFonts w:eastAsia="Arial" w:cstheme="minorHAnsi"/>
          <w:b/>
          <w:bCs/>
          <w:lang w:val="pl-PL"/>
        </w:rPr>
        <w:t>ł</w:t>
      </w:r>
      <w:r w:rsidRPr="00973E11">
        <w:rPr>
          <w:rFonts w:eastAsia="Arial" w:cstheme="minorHAnsi"/>
          <w:b/>
          <w:bCs/>
          <w:spacing w:val="-3"/>
          <w:lang w:val="pl-PL"/>
        </w:rPr>
        <w:t>k</w:t>
      </w:r>
      <w:r w:rsidRPr="00973E11">
        <w:rPr>
          <w:rFonts w:eastAsia="Arial" w:cstheme="minorHAnsi"/>
          <w:b/>
          <w:bCs/>
          <w:spacing w:val="-1"/>
          <w:lang w:val="pl-PL"/>
        </w:rPr>
        <w:t>a</w:t>
      </w:r>
      <w:r w:rsidRPr="00973E11">
        <w:rPr>
          <w:rFonts w:eastAsia="Arial" w:cstheme="minorHAnsi"/>
          <w:lang w:val="pl-PL"/>
        </w:rPr>
        <w:t>”)</w:t>
      </w:r>
      <w:r w:rsidRPr="00973E11">
        <w:rPr>
          <w:rFonts w:eastAsia="Arial" w:cstheme="minorHAnsi"/>
          <w:spacing w:val="22"/>
          <w:lang w:val="pl-PL"/>
        </w:rPr>
        <w:t xml:space="preserve"> </w:t>
      </w:r>
      <w:r w:rsidRPr="00973E11">
        <w:rPr>
          <w:rFonts w:eastAsia="Arial" w:cstheme="minorHAnsi"/>
          <w:spacing w:val="-2"/>
          <w:lang w:val="pl-PL"/>
        </w:rPr>
        <w:t>i</w:t>
      </w:r>
      <w:r w:rsidRPr="00973E11">
        <w:rPr>
          <w:rFonts w:eastAsia="Arial" w:cstheme="minorHAnsi"/>
          <w:spacing w:val="-3"/>
          <w:lang w:val="pl-PL"/>
        </w:rPr>
        <w:t>n</w:t>
      </w:r>
      <w:r w:rsidRPr="00973E11">
        <w:rPr>
          <w:rFonts w:eastAsia="Arial" w:cstheme="minorHAnsi"/>
          <w:spacing w:val="3"/>
          <w:lang w:val="pl-PL"/>
        </w:rPr>
        <w:t>f</w:t>
      </w:r>
      <w:r w:rsidRPr="00973E11">
        <w:rPr>
          <w:rFonts w:eastAsia="Arial" w:cstheme="minorHAnsi"/>
          <w:spacing w:val="-3"/>
          <w:lang w:val="pl-PL"/>
        </w:rPr>
        <w:t>o</w:t>
      </w:r>
      <w:r w:rsidRPr="00973E11">
        <w:rPr>
          <w:rFonts w:eastAsia="Arial" w:cstheme="minorHAnsi"/>
          <w:lang w:val="pl-PL"/>
        </w:rPr>
        <w:t>rm</w:t>
      </w:r>
      <w:r w:rsidRPr="00973E11">
        <w:rPr>
          <w:rFonts w:eastAsia="Arial" w:cstheme="minorHAnsi"/>
          <w:spacing w:val="-3"/>
          <w:lang w:val="pl-PL"/>
        </w:rPr>
        <w:t>u</w:t>
      </w:r>
      <w:r w:rsidRPr="00973E11">
        <w:rPr>
          <w:rFonts w:eastAsia="Arial" w:cstheme="minorHAnsi"/>
          <w:spacing w:val="1"/>
          <w:lang w:val="pl-PL"/>
        </w:rPr>
        <w:t>j</w:t>
      </w:r>
      <w:r w:rsidRPr="00973E11">
        <w:rPr>
          <w:rFonts w:eastAsia="Arial" w:cstheme="minorHAnsi"/>
          <w:lang w:val="pl-PL"/>
        </w:rPr>
        <w:t>e,</w:t>
      </w:r>
      <w:r w:rsidRPr="00973E11">
        <w:rPr>
          <w:rFonts w:eastAsia="Arial" w:cstheme="minorHAnsi"/>
          <w:spacing w:val="16"/>
          <w:lang w:val="pl-PL"/>
        </w:rPr>
        <w:t xml:space="preserve"> </w:t>
      </w:r>
      <w:r w:rsidRPr="00973E11">
        <w:rPr>
          <w:rFonts w:eastAsia="Arial" w:cstheme="minorHAnsi"/>
          <w:spacing w:val="-2"/>
          <w:lang w:val="pl-PL"/>
        </w:rPr>
        <w:t>i</w:t>
      </w:r>
      <w:r w:rsidRPr="00973E11">
        <w:rPr>
          <w:rFonts w:eastAsia="Arial" w:cstheme="minorHAnsi"/>
          <w:lang w:val="pl-PL"/>
        </w:rPr>
        <w:t>ż</w:t>
      </w:r>
      <w:r w:rsidRPr="00973E11">
        <w:rPr>
          <w:rFonts w:eastAsia="Arial" w:cstheme="minorHAnsi"/>
          <w:spacing w:val="-1"/>
          <w:lang w:val="pl-PL"/>
        </w:rPr>
        <w:t xml:space="preserve"> </w:t>
      </w:r>
      <w:r w:rsidRPr="00973E11">
        <w:rPr>
          <w:rFonts w:eastAsia="Arial" w:cstheme="minorHAnsi"/>
          <w:b/>
          <w:lang w:val="pl-PL"/>
        </w:rPr>
        <w:t>pr</w:t>
      </w:r>
      <w:r w:rsidRPr="00973E11">
        <w:rPr>
          <w:rFonts w:eastAsia="Arial" w:cstheme="minorHAnsi"/>
          <w:b/>
          <w:spacing w:val="-2"/>
          <w:lang w:val="pl-PL"/>
        </w:rPr>
        <w:t>z</w:t>
      </w:r>
      <w:r w:rsidRPr="00973E11">
        <w:rPr>
          <w:rFonts w:eastAsia="Arial" w:cstheme="minorHAnsi"/>
          <w:b/>
          <w:lang w:val="pl-PL"/>
        </w:rPr>
        <w:t>et</w:t>
      </w:r>
      <w:r w:rsidRPr="00973E11">
        <w:rPr>
          <w:rFonts w:eastAsia="Arial" w:cstheme="minorHAnsi"/>
          <w:b/>
          <w:spacing w:val="-3"/>
          <w:lang w:val="pl-PL"/>
        </w:rPr>
        <w:t>w</w:t>
      </w:r>
      <w:r w:rsidRPr="00973E11">
        <w:rPr>
          <w:rFonts w:eastAsia="Arial" w:cstheme="minorHAnsi"/>
          <w:b/>
          <w:lang w:val="pl-PL"/>
        </w:rPr>
        <w:t>a</w:t>
      </w:r>
      <w:r w:rsidRPr="00973E11">
        <w:rPr>
          <w:rFonts w:eastAsia="Arial" w:cstheme="minorHAnsi"/>
          <w:b/>
          <w:spacing w:val="2"/>
          <w:lang w:val="pl-PL"/>
        </w:rPr>
        <w:t>r</w:t>
      </w:r>
      <w:r w:rsidRPr="00973E11">
        <w:rPr>
          <w:rFonts w:eastAsia="Arial" w:cstheme="minorHAnsi"/>
          <w:b/>
          <w:lang w:val="pl-PL"/>
        </w:rPr>
        <w:t>za</w:t>
      </w:r>
      <w:r w:rsidRPr="00973E11">
        <w:rPr>
          <w:rFonts w:eastAsia="Arial" w:cstheme="minorHAnsi"/>
          <w:b/>
          <w:spacing w:val="15"/>
          <w:lang w:val="pl-PL"/>
        </w:rPr>
        <w:t xml:space="preserve"> </w:t>
      </w:r>
      <w:r w:rsidRPr="00973E11">
        <w:rPr>
          <w:rFonts w:eastAsia="Arial" w:cstheme="minorHAnsi"/>
          <w:b/>
          <w:lang w:val="pl-PL"/>
        </w:rPr>
        <w:t>d</w:t>
      </w:r>
      <w:r w:rsidRPr="00973E11">
        <w:rPr>
          <w:rFonts w:eastAsia="Arial" w:cstheme="minorHAnsi"/>
          <w:b/>
          <w:spacing w:val="-1"/>
          <w:lang w:val="pl-PL"/>
        </w:rPr>
        <w:t>a</w:t>
      </w:r>
      <w:r w:rsidRPr="00973E11">
        <w:rPr>
          <w:rFonts w:eastAsia="Arial" w:cstheme="minorHAnsi"/>
          <w:b/>
          <w:lang w:val="pl-PL"/>
        </w:rPr>
        <w:t>ne</w:t>
      </w:r>
      <w:r w:rsidRPr="00973E11">
        <w:rPr>
          <w:rFonts w:eastAsia="Arial" w:cstheme="minorHAnsi"/>
          <w:b/>
          <w:spacing w:val="14"/>
          <w:lang w:val="pl-PL"/>
        </w:rPr>
        <w:t xml:space="preserve"> </w:t>
      </w:r>
      <w:r w:rsidRPr="00973E11">
        <w:rPr>
          <w:rFonts w:eastAsia="Arial" w:cstheme="minorHAnsi"/>
          <w:b/>
          <w:lang w:val="pl-PL"/>
        </w:rPr>
        <w:t>os</w:t>
      </w:r>
      <w:r w:rsidRPr="00973E11">
        <w:rPr>
          <w:rFonts w:eastAsia="Arial" w:cstheme="minorHAnsi"/>
          <w:b/>
          <w:spacing w:val="-1"/>
          <w:lang w:val="pl-PL"/>
        </w:rPr>
        <w:t>o</w:t>
      </w:r>
      <w:r w:rsidRPr="00973E11">
        <w:rPr>
          <w:rFonts w:eastAsia="Arial" w:cstheme="minorHAnsi"/>
          <w:b/>
          <w:lang w:val="pl-PL"/>
        </w:rPr>
        <w:t>b</w:t>
      </w:r>
      <w:r w:rsidRPr="00973E11">
        <w:rPr>
          <w:rFonts w:eastAsia="Arial" w:cstheme="minorHAnsi"/>
          <w:b/>
          <w:spacing w:val="-1"/>
          <w:lang w:val="pl-PL"/>
        </w:rPr>
        <w:t>o</w:t>
      </w:r>
      <w:r w:rsidRPr="00973E11">
        <w:rPr>
          <w:rFonts w:eastAsia="Arial" w:cstheme="minorHAnsi"/>
          <w:b/>
          <w:spacing w:val="-4"/>
          <w:lang w:val="pl-PL"/>
        </w:rPr>
        <w:t>w</w:t>
      </w:r>
      <w:r w:rsidRPr="00973E11">
        <w:rPr>
          <w:rFonts w:eastAsia="Arial" w:cstheme="minorHAnsi"/>
          <w:b/>
          <w:lang w:val="pl-PL"/>
        </w:rPr>
        <w:t>e w ramach zawartej Umowy</w:t>
      </w:r>
      <w:r w:rsidRPr="00973E11">
        <w:rPr>
          <w:rFonts w:eastAsia="Arial" w:cstheme="minorHAnsi"/>
          <w:lang w:val="pl-PL"/>
        </w:rPr>
        <w:t>,</w:t>
      </w:r>
      <w:r w:rsidRPr="00973E11">
        <w:rPr>
          <w:rFonts w:eastAsia="Arial" w:cstheme="minorHAnsi"/>
          <w:spacing w:val="16"/>
          <w:lang w:val="pl-PL"/>
        </w:rPr>
        <w:t xml:space="preserve"> </w:t>
      </w:r>
      <w:r w:rsidRPr="00973E11">
        <w:rPr>
          <w:rFonts w:eastAsia="Arial" w:cstheme="minorHAnsi"/>
          <w:spacing w:val="1"/>
          <w:lang w:val="pl-PL"/>
        </w:rPr>
        <w:t>j</w:t>
      </w:r>
      <w:r w:rsidRPr="00973E11">
        <w:rPr>
          <w:rFonts w:eastAsia="Arial" w:cstheme="minorHAnsi"/>
          <w:lang w:val="pl-PL"/>
        </w:rPr>
        <w:t>a</w:t>
      </w:r>
      <w:r w:rsidRPr="00973E11">
        <w:rPr>
          <w:rFonts w:eastAsia="Arial" w:cstheme="minorHAnsi"/>
          <w:spacing w:val="1"/>
          <w:lang w:val="pl-PL"/>
        </w:rPr>
        <w:t>k</w:t>
      </w:r>
      <w:r w:rsidRPr="00973E11">
        <w:rPr>
          <w:rFonts w:eastAsia="Arial" w:cstheme="minorHAnsi"/>
          <w:lang w:val="pl-PL"/>
        </w:rPr>
        <w:t>o</w:t>
      </w:r>
      <w:r w:rsidRPr="00973E11">
        <w:rPr>
          <w:rFonts w:eastAsia="Arial" w:cstheme="minorHAnsi"/>
          <w:spacing w:val="15"/>
          <w:lang w:val="pl-PL"/>
        </w:rPr>
        <w:t xml:space="preserve"> </w:t>
      </w:r>
      <w:r w:rsidRPr="00973E11">
        <w:rPr>
          <w:rFonts w:eastAsia="Arial" w:cstheme="minorHAnsi"/>
          <w:lang w:val="pl-PL"/>
        </w:rPr>
        <w:t>a</w:t>
      </w:r>
      <w:r w:rsidRPr="00973E11">
        <w:rPr>
          <w:rFonts w:eastAsia="Arial" w:cstheme="minorHAnsi"/>
          <w:spacing w:val="-4"/>
          <w:lang w:val="pl-PL"/>
        </w:rPr>
        <w:t>d</w:t>
      </w:r>
      <w:r w:rsidRPr="00973E11">
        <w:rPr>
          <w:rFonts w:eastAsia="Arial" w:cstheme="minorHAnsi"/>
          <w:lang w:val="pl-PL"/>
        </w:rPr>
        <w:t>m</w:t>
      </w:r>
      <w:r w:rsidRPr="00973E11">
        <w:rPr>
          <w:rFonts w:eastAsia="Arial" w:cstheme="minorHAnsi"/>
          <w:spacing w:val="-2"/>
          <w:lang w:val="pl-PL"/>
        </w:rPr>
        <w:t>i</w:t>
      </w:r>
      <w:r w:rsidRPr="00973E11">
        <w:rPr>
          <w:rFonts w:eastAsia="Arial" w:cstheme="minorHAnsi"/>
          <w:lang w:val="pl-PL"/>
        </w:rPr>
        <w:t>n</w:t>
      </w:r>
      <w:r w:rsidRPr="00973E11">
        <w:rPr>
          <w:rFonts w:eastAsia="Arial" w:cstheme="minorHAnsi"/>
          <w:spacing w:val="-2"/>
          <w:lang w:val="pl-PL"/>
        </w:rPr>
        <w:t>i</w:t>
      </w:r>
      <w:r w:rsidRPr="00973E11">
        <w:rPr>
          <w:rFonts w:eastAsia="Arial" w:cstheme="minorHAnsi"/>
          <w:lang w:val="pl-PL"/>
        </w:rPr>
        <w:t>str</w:t>
      </w:r>
      <w:r w:rsidRPr="00973E11">
        <w:rPr>
          <w:rFonts w:eastAsia="Arial" w:cstheme="minorHAnsi"/>
          <w:spacing w:val="-3"/>
          <w:lang w:val="pl-PL"/>
        </w:rPr>
        <w:t>a</w:t>
      </w:r>
      <w:r w:rsidRPr="00973E11">
        <w:rPr>
          <w:rFonts w:eastAsia="Arial" w:cstheme="minorHAnsi"/>
          <w:lang w:val="pl-PL"/>
        </w:rPr>
        <w:t>tor</w:t>
      </w:r>
      <w:r w:rsidRPr="00973E11">
        <w:rPr>
          <w:rFonts w:eastAsia="Arial" w:cstheme="minorHAnsi"/>
          <w:spacing w:val="13"/>
          <w:lang w:val="pl-PL"/>
        </w:rPr>
        <w:t xml:space="preserve"> </w:t>
      </w:r>
      <w:r w:rsidRPr="00973E11">
        <w:rPr>
          <w:rFonts w:eastAsia="Arial" w:cstheme="minorHAnsi"/>
          <w:lang w:val="pl-PL"/>
        </w:rPr>
        <w:t>d</w:t>
      </w:r>
      <w:r w:rsidRPr="00973E11">
        <w:rPr>
          <w:rFonts w:eastAsia="Arial" w:cstheme="minorHAnsi"/>
          <w:spacing w:val="-1"/>
          <w:lang w:val="pl-PL"/>
        </w:rPr>
        <w:t>a</w:t>
      </w:r>
      <w:r w:rsidRPr="00973E11">
        <w:rPr>
          <w:rFonts w:eastAsia="Arial" w:cstheme="minorHAnsi"/>
          <w:lang w:val="pl-PL"/>
        </w:rPr>
        <w:t>n</w:t>
      </w:r>
      <w:r w:rsidRPr="00973E11">
        <w:rPr>
          <w:rFonts w:eastAsia="Arial" w:cstheme="minorHAnsi"/>
          <w:spacing w:val="-3"/>
          <w:lang w:val="pl-PL"/>
        </w:rPr>
        <w:t>y</w:t>
      </w:r>
      <w:r w:rsidRPr="00973E11">
        <w:rPr>
          <w:rFonts w:eastAsia="Arial" w:cstheme="minorHAnsi"/>
          <w:lang w:val="pl-PL"/>
        </w:rPr>
        <w:t>ch i</w:t>
      </w:r>
      <w:r w:rsidRPr="00973E11">
        <w:rPr>
          <w:rFonts w:eastAsia="Arial" w:cstheme="minorHAnsi"/>
          <w:spacing w:val="16"/>
          <w:lang w:val="pl-PL"/>
        </w:rPr>
        <w:t xml:space="preserve"> </w:t>
      </w:r>
      <w:r w:rsidRPr="00973E11">
        <w:rPr>
          <w:rFonts w:eastAsia="Arial" w:cstheme="minorHAnsi"/>
          <w:spacing w:val="-3"/>
          <w:lang w:val="pl-PL"/>
        </w:rPr>
        <w:t>z</w:t>
      </w:r>
      <w:r w:rsidRPr="00973E11">
        <w:rPr>
          <w:rFonts w:eastAsia="Arial" w:cstheme="minorHAnsi"/>
          <w:spacing w:val="1"/>
          <w:lang w:val="pl-PL"/>
        </w:rPr>
        <w:t>g</w:t>
      </w:r>
      <w:r w:rsidRPr="00973E11">
        <w:rPr>
          <w:rFonts w:eastAsia="Arial" w:cstheme="minorHAnsi"/>
          <w:lang w:val="pl-PL"/>
        </w:rPr>
        <w:t>o</w:t>
      </w:r>
      <w:r w:rsidRPr="00973E11">
        <w:rPr>
          <w:rFonts w:eastAsia="Arial" w:cstheme="minorHAnsi"/>
          <w:spacing w:val="-1"/>
          <w:lang w:val="pl-PL"/>
        </w:rPr>
        <w:t>d</w:t>
      </w:r>
      <w:r w:rsidRPr="00973E11">
        <w:rPr>
          <w:rFonts w:eastAsia="Arial" w:cstheme="minorHAnsi"/>
          <w:lang w:val="pl-PL"/>
        </w:rPr>
        <w:t>n</w:t>
      </w:r>
      <w:r w:rsidRPr="00973E11">
        <w:rPr>
          <w:rFonts w:eastAsia="Arial" w:cstheme="minorHAnsi"/>
          <w:spacing w:val="-2"/>
          <w:lang w:val="pl-PL"/>
        </w:rPr>
        <w:t>i</w:t>
      </w:r>
      <w:r w:rsidRPr="00973E11">
        <w:rPr>
          <w:rFonts w:eastAsia="Arial" w:cstheme="minorHAnsi"/>
          <w:lang w:val="pl-PL"/>
        </w:rPr>
        <w:t>e</w:t>
      </w:r>
      <w:r w:rsidRPr="00973E11">
        <w:rPr>
          <w:rFonts w:eastAsia="Arial" w:cstheme="minorHAnsi"/>
          <w:spacing w:val="15"/>
          <w:lang w:val="pl-PL"/>
        </w:rPr>
        <w:t xml:space="preserve"> </w:t>
      </w:r>
      <w:r w:rsidRPr="00973E11">
        <w:rPr>
          <w:rFonts w:eastAsia="Arial" w:cstheme="minorHAnsi"/>
          <w:lang w:val="pl-PL"/>
        </w:rPr>
        <w:t>z</w:t>
      </w:r>
      <w:r w:rsidRPr="00973E11">
        <w:rPr>
          <w:rFonts w:eastAsia="Arial" w:cstheme="minorHAnsi"/>
          <w:spacing w:val="13"/>
          <w:lang w:val="pl-PL"/>
        </w:rPr>
        <w:t xml:space="preserve"> </w:t>
      </w:r>
      <w:r w:rsidRPr="00973E11">
        <w:rPr>
          <w:rFonts w:eastAsia="Arial" w:cstheme="minorHAnsi"/>
          <w:spacing w:val="1"/>
          <w:lang w:val="pl-PL"/>
        </w:rPr>
        <w:t>a</w:t>
      </w:r>
      <w:r w:rsidRPr="00973E11">
        <w:rPr>
          <w:rFonts w:eastAsia="Arial" w:cstheme="minorHAnsi"/>
          <w:lang w:val="pl-PL"/>
        </w:rPr>
        <w:t>r</w:t>
      </w:r>
      <w:r w:rsidRPr="00973E11">
        <w:rPr>
          <w:rFonts w:eastAsia="Arial" w:cstheme="minorHAnsi"/>
          <w:spacing w:val="-2"/>
          <w:lang w:val="pl-PL"/>
        </w:rPr>
        <w:t>t</w:t>
      </w:r>
      <w:r w:rsidRPr="00973E11">
        <w:rPr>
          <w:rFonts w:eastAsia="Arial" w:cstheme="minorHAnsi"/>
          <w:lang w:val="pl-PL"/>
        </w:rPr>
        <w:t>.</w:t>
      </w:r>
      <w:r w:rsidRPr="00973E11">
        <w:rPr>
          <w:rFonts w:eastAsia="Arial" w:cstheme="minorHAnsi"/>
          <w:spacing w:val="16"/>
          <w:lang w:val="pl-PL"/>
        </w:rPr>
        <w:t xml:space="preserve"> </w:t>
      </w:r>
      <w:r w:rsidRPr="00973E11">
        <w:rPr>
          <w:rFonts w:eastAsia="Arial" w:cstheme="minorHAnsi"/>
          <w:lang w:val="pl-PL"/>
        </w:rPr>
        <w:t>13</w:t>
      </w:r>
      <w:r w:rsidRPr="00973E11">
        <w:rPr>
          <w:rFonts w:eastAsia="Arial" w:cstheme="minorHAnsi"/>
          <w:spacing w:val="14"/>
          <w:lang w:val="pl-PL"/>
        </w:rPr>
        <w:t xml:space="preserve"> </w:t>
      </w:r>
      <w:r w:rsidRPr="00973E11">
        <w:rPr>
          <w:rFonts w:eastAsia="Arial" w:cstheme="minorHAnsi"/>
          <w:lang w:val="pl-PL"/>
        </w:rPr>
        <w:t>us</w:t>
      </w:r>
      <w:r w:rsidRPr="00973E11">
        <w:rPr>
          <w:rFonts w:eastAsia="Arial" w:cstheme="minorHAnsi"/>
          <w:spacing w:val="-2"/>
          <w:lang w:val="pl-PL"/>
        </w:rPr>
        <w:t>t</w:t>
      </w:r>
      <w:r w:rsidRPr="00973E11">
        <w:rPr>
          <w:rFonts w:eastAsia="Arial" w:cstheme="minorHAnsi"/>
          <w:lang w:val="pl-PL"/>
        </w:rPr>
        <w:t>.</w:t>
      </w:r>
      <w:r w:rsidRPr="00973E11">
        <w:rPr>
          <w:rFonts w:eastAsia="Arial" w:cstheme="minorHAnsi"/>
          <w:spacing w:val="16"/>
          <w:lang w:val="pl-PL"/>
        </w:rPr>
        <w:t xml:space="preserve"> </w:t>
      </w:r>
      <w:r w:rsidRPr="00973E11">
        <w:rPr>
          <w:rFonts w:eastAsia="Arial" w:cstheme="minorHAnsi"/>
          <w:lang w:val="pl-PL"/>
        </w:rPr>
        <w:t>1</w:t>
      </w:r>
      <w:r w:rsidRPr="00973E11">
        <w:rPr>
          <w:rFonts w:eastAsia="Arial" w:cstheme="minorHAnsi"/>
          <w:spacing w:val="15"/>
          <w:lang w:val="pl-PL"/>
        </w:rPr>
        <w:t xml:space="preserve"> </w:t>
      </w:r>
      <w:r w:rsidRPr="00973E11">
        <w:rPr>
          <w:rFonts w:eastAsia="Arial" w:cstheme="minorHAnsi"/>
          <w:lang w:val="pl-PL"/>
        </w:rPr>
        <w:t>i</w:t>
      </w:r>
      <w:r w:rsidRPr="00973E11">
        <w:rPr>
          <w:rFonts w:eastAsia="Arial" w:cstheme="minorHAnsi"/>
          <w:spacing w:val="14"/>
          <w:lang w:val="pl-PL"/>
        </w:rPr>
        <w:t xml:space="preserve"> </w:t>
      </w:r>
      <w:r w:rsidRPr="00973E11">
        <w:rPr>
          <w:rFonts w:eastAsia="Arial" w:cstheme="minorHAnsi"/>
          <w:lang w:val="pl-PL"/>
        </w:rPr>
        <w:t>ust.</w:t>
      </w:r>
      <w:r w:rsidRPr="00973E11">
        <w:rPr>
          <w:rFonts w:eastAsia="Arial" w:cstheme="minorHAnsi"/>
          <w:spacing w:val="17"/>
          <w:lang w:val="pl-PL"/>
        </w:rPr>
        <w:t xml:space="preserve"> </w:t>
      </w:r>
      <w:r w:rsidRPr="00973E11">
        <w:rPr>
          <w:rFonts w:eastAsia="Arial" w:cstheme="minorHAnsi"/>
          <w:lang w:val="pl-PL"/>
        </w:rPr>
        <w:t>2</w:t>
      </w:r>
      <w:r w:rsidRPr="00973E11">
        <w:rPr>
          <w:rFonts w:eastAsia="Arial" w:cstheme="minorHAnsi"/>
          <w:spacing w:val="15"/>
          <w:lang w:val="pl-PL"/>
        </w:rPr>
        <w:t xml:space="preserve"> </w:t>
      </w:r>
      <w:r w:rsidRPr="00973E11">
        <w:rPr>
          <w:rFonts w:eastAsia="Arial" w:cstheme="minorHAnsi"/>
          <w:spacing w:val="-2"/>
          <w:lang w:val="pl-PL"/>
        </w:rPr>
        <w:t>R</w:t>
      </w:r>
      <w:r w:rsidRPr="00973E11">
        <w:rPr>
          <w:rFonts w:eastAsia="Arial" w:cstheme="minorHAnsi"/>
          <w:lang w:val="pl-PL"/>
        </w:rPr>
        <w:t>o</w:t>
      </w:r>
      <w:r w:rsidRPr="00973E11">
        <w:rPr>
          <w:rFonts w:eastAsia="Arial" w:cstheme="minorHAnsi"/>
          <w:spacing w:val="-3"/>
          <w:lang w:val="pl-PL"/>
        </w:rPr>
        <w:t>z</w:t>
      </w:r>
      <w:r w:rsidRPr="00973E11">
        <w:rPr>
          <w:rFonts w:eastAsia="Arial" w:cstheme="minorHAnsi"/>
          <w:lang w:val="pl-PL"/>
        </w:rPr>
        <w:t>p</w:t>
      </w:r>
      <w:r w:rsidRPr="00973E11">
        <w:rPr>
          <w:rFonts w:eastAsia="Arial" w:cstheme="minorHAnsi"/>
          <w:spacing w:val="-1"/>
          <w:lang w:val="pl-PL"/>
        </w:rPr>
        <w:t>o</w:t>
      </w:r>
      <w:r w:rsidRPr="00973E11">
        <w:rPr>
          <w:rFonts w:eastAsia="Arial" w:cstheme="minorHAnsi"/>
          <w:lang w:val="pl-PL"/>
        </w:rPr>
        <w:t>r</w:t>
      </w:r>
      <w:r w:rsidRPr="00973E11">
        <w:rPr>
          <w:rFonts w:eastAsia="Arial" w:cstheme="minorHAnsi"/>
          <w:spacing w:val="-3"/>
          <w:lang w:val="pl-PL"/>
        </w:rPr>
        <w:t>z</w:t>
      </w:r>
      <w:r w:rsidRPr="00973E11">
        <w:rPr>
          <w:rFonts w:eastAsia="Arial" w:cstheme="minorHAnsi"/>
          <w:lang w:val="pl-PL"/>
        </w:rPr>
        <w:t>ą</w:t>
      </w:r>
      <w:r w:rsidRPr="00973E11">
        <w:rPr>
          <w:rFonts w:eastAsia="Arial" w:cstheme="minorHAnsi"/>
          <w:spacing w:val="-1"/>
          <w:lang w:val="pl-PL"/>
        </w:rPr>
        <w:t>d</w:t>
      </w:r>
      <w:r w:rsidRPr="00973E11">
        <w:rPr>
          <w:rFonts w:eastAsia="Arial" w:cstheme="minorHAnsi"/>
          <w:spacing w:val="-3"/>
          <w:lang w:val="pl-PL"/>
        </w:rPr>
        <w:t>z</w:t>
      </w:r>
      <w:r w:rsidRPr="00973E11">
        <w:rPr>
          <w:rFonts w:eastAsia="Arial" w:cstheme="minorHAnsi"/>
          <w:lang w:val="pl-PL"/>
        </w:rPr>
        <w:t>e</w:t>
      </w:r>
      <w:r w:rsidRPr="00973E11">
        <w:rPr>
          <w:rFonts w:eastAsia="Arial" w:cstheme="minorHAnsi"/>
          <w:spacing w:val="-1"/>
          <w:lang w:val="pl-PL"/>
        </w:rPr>
        <w:t>n</w:t>
      </w:r>
      <w:r w:rsidRPr="00973E11">
        <w:rPr>
          <w:rFonts w:eastAsia="Arial" w:cstheme="minorHAnsi"/>
          <w:spacing w:val="-2"/>
          <w:lang w:val="pl-PL"/>
        </w:rPr>
        <w:t>i</w:t>
      </w:r>
      <w:r w:rsidRPr="00973E11">
        <w:rPr>
          <w:rFonts w:eastAsia="Arial" w:cstheme="minorHAnsi"/>
          <w:lang w:val="pl-PL"/>
        </w:rPr>
        <w:t xml:space="preserve">a </w:t>
      </w:r>
      <w:r w:rsidRPr="00973E11">
        <w:rPr>
          <w:rFonts w:eastAsia="Arial" w:cstheme="minorHAnsi"/>
          <w:spacing w:val="-1"/>
          <w:lang w:val="pl-PL"/>
        </w:rPr>
        <w:t>P</w:t>
      </w:r>
      <w:r w:rsidRPr="00973E11">
        <w:rPr>
          <w:rFonts w:eastAsia="Arial" w:cstheme="minorHAnsi"/>
          <w:lang w:val="pl-PL"/>
        </w:rPr>
        <w:t>arl</w:t>
      </w:r>
      <w:r w:rsidRPr="00973E11">
        <w:rPr>
          <w:rFonts w:eastAsia="Arial" w:cstheme="minorHAnsi"/>
          <w:spacing w:val="-1"/>
          <w:lang w:val="pl-PL"/>
        </w:rPr>
        <w:t>a</w:t>
      </w:r>
      <w:r w:rsidRPr="00973E11">
        <w:rPr>
          <w:rFonts w:eastAsia="Arial" w:cstheme="minorHAnsi"/>
          <w:lang w:val="pl-PL"/>
        </w:rPr>
        <w:t>me</w:t>
      </w:r>
      <w:r w:rsidRPr="00973E11">
        <w:rPr>
          <w:rFonts w:eastAsia="Arial" w:cstheme="minorHAnsi"/>
          <w:spacing w:val="-1"/>
          <w:lang w:val="pl-PL"/>
        </w:rPr>
        <w:t>n</w:t>
      </w:r>
      <w:r w:rsidRPr="00973E11">
        <w:rPr>
          <w:rFonts w:eastAsia="Arial" w:cstheme="minorHAnsi"/>
          <w:lang w:val="pl-PL"/>
        </w:rPr>
        <w:t>tu</w:t>
      </w:r>
      <w:r w:rsidRPr="00973E11">
        <w:rPr>
          <w:rFonts w:eastAsia="Arial" w:cstheme="minorHAnsi"/>
          <w:spacing w:val="-2"/>
          <w:lang w:val="pl-PL"/>
        </w:rPr>
        <w:t xml:space="preserve"> </w:t>
      </w:r>
      <w:r w:rsidRPr="00973E11">
        <w:rPr>
          <w:rFonts w:eastAsia="Arial" w:cstheme="minorHAnsi"/>
          <w:spacing w:val="-1"/>
          <w:lang w:val="pl-PL"/>
        </w:rPr>
        <w:t>E</w:t>
      </w:r>
      <w:r w:rsidRPr="00973E11">
        <w:rPr>
          <w:rFonts w:eastAsia="Arial" w:cstheme="minorHAnsi"/>
          <w:lang w:val="pl-PL"/>
        </w:rPr>
        <w:t>urop</w:t>
      </w:r>
      <w:r w:rsidRPr="00973E11">
        <w:rPr>
          <w:rFonts w:eastAsia="Arial" w:cstheme="minorHAnsi"/>
          <w:spacing w:val="-4"/>
          <w:lang w:val="pl-PL"/>
        </w:rPr>
        <w:t>e</w:t>
      </w:r>
      <w:r w:rsidRPr="00973E11">
        <w:rPr>
          <w:rFonts w:eastAsia="Arial" w:cstheme="minorHAnsi"/>
          <w:spacing w:val="1"/>
          <w:lang w:val="pl-PL"/>
        </w:rPr>
        <w:t>j</w:t>
      </w:r>
      <w:r w:rsidRPr="00973E11">
        <w:rPr>
          <w:rFonts w:eastAsia="Arial" w:cstheme="minorHAnsi"/>
          <w:spacing w:val="-3"/>
          <w:lang w:val="pl-PL"/>
        </w:rPr>
        <w:t>s</w:t>
      </w:r>
      <w:r w:rsidRPr="00973E11">
        <w:rPr>
          <w:rFonts w:eastAsia="Arial" w:cstheme="minorHAnsi"/>
          <w:spacing w:val="2"/>
          <w:lang w:val="pl-PL"/>
        </w:rPr>
        <w:t>k</w:t>
      </w:r>
      <w:r w:rsidRPr="00973E11">
        <w:rPr>
          <w:rFonts w:eastAsia="Arial" w:cstheme="minorHAnsi"/>
          <w:spacing w:val="-2"/>
          <w:lang w:val="pl-PL"/>
        </w:rPr>
        <w:t>i</w:t>
      </w:r>
      <w:r w:rsidRPr="00973E11">
        <w:rPr>
          <w:rFonts w:eastAsia="Arial" w:cstheme="minorHAnsi"/>
          <w:spacing w:val="-3"/>
          <w:lang w:val="pl-PL"/>
        </w:rPr>
        <w:t>e</w:t>
      </w:r>
      <w:r w:rsidRPr="00973E11">
        <w:rPr>
          <w:rFonts w:eastAsia="Arial" w:cstheme="minorHAnsi"/>
          <w:spacing w:val="1"/>
          <w:lang w:val="pl-PL"/>
        </w:rPr>
        <w:t>g</w:t>
      </w:r>
      <w:r w:rsidRPr="00973E11">
        <w:rPr>
          <w:rFonts w:eastAsia="Arial" w:cstheme="minorHAnsi"/>
          <w:lang w:val="pl-PL"/>
        </w:rPr>
        <w:t>o</w:t>
      </w:r>
      <w:r w:rsidRPr="00973E11">
        <w:rPr>
          <w:rFonts w:eastAsia="Arial" w:cstheme="minorHAnsi"/>
          <w:spacing w:val="-2"/>
          <w:lang w:val="pl-PL"/>
        </w:rPr>
        <w:t xml:space="preserve"> </w:t>
      </w:r>
      <w:r w:rsidRPr="00973E11">
        <w:rPr>
          <w:rFonts w:eastAsia="Arial" w:cstheme="minorHAnsi"/>
          <w:lang w:val="pl-PL"/>
        </w:rPr>
        <w:t xml:space="preserve">i </w:t>
      </w:r>
      <w:r w:rsidRPr="00973E11">
        <w:rPr>
          <w:rFonts w:eastAsia="Arial" w:cstheme="minorHAnsi"/>
          <w:spacing w:val="-2"/>
          <w:lang w:val="pl-PL"/>
        </w:rPr>
        <w:t>R</w:t>
      </w:r>
      <w:r w:rsidRPr="00973E11">
        <w:rPr>
          <w:rFonts w:eastAsia="Arial" w:cstheme="minorHAnsi"/>
          <w:lang w:val="pl-PL"/>
        </w:rPr>
        <w:t>a</w:t>
      </w:r>
      <w:r w:rsidRPr="00973E11">
        <w:rPr>
          <w:rFonts w:eastAsia="Arial" w:cstheme="minorHAnsi"/>
          <w:spacing w:val="-1"/>
          <w:lang w:val="pl-PL"/>
        </w:rPr>
        <w:t>d</w:t>
      </w:r>
      <w:r w:rsidRPr="00973E11">
        <w:rPr>
          <w:rFonts w:eastAsia="Arial" w:cstheme="minorHAnsi"/>
          <w:lang w:val="pl-PL"/>
        </w:rPr>
        <w:t>y</w:t>
      </w:r>
      <w:r w:rsidRPr="00973E11">
        <w:rPr>
          <w:rFonts w:eastAsia="Arial" w:cstheme="minorHAnsi"/>
          <w:spacing w:val="-2"/>
          <w:lang w:val="pl-PL"/>
        </w:rPr>
        <w:t xml:space="preserve"> </w:t>
      </w:r>
      <w:r w:rsidRPr="00973E11">
        <w:rPr>
          <w:rFonts w:eastAsia="Arial" w:cstheme="minorHAnsi"/>
          <w:lang w:val="pl-PL"/>
        </w:rPr>
        <w:t>(</w:t>
      </w:r>
      <w:r w:rsidRPr="00973E11">
        <w:rPr>
          <w:rFonts w:eastAsia="Arial" w:cstheme="minorHAnsi"/>
          <w:spacing w:val="-2"/>
          <w:lang w:val="pl-PL"/>
        </w:rPr>
        <w:t>U</w:t>
      </w:r>
      <w:r w:rsidRPr="00973E11">
        <w:rPr>
          <w:rFonts w:eastAsia="Arial" w:cstheme="minorHAnsi"/>
          <w:spacing w:val="-1"/>
          <w:lang w:val="pl-PL"/>
        </w:rPr>
        <w:t>E</w:t>
      </w:r>
      <w:r w:rsidRPr="00973E11">
        <w:rPr>
          <w:rFonts w:eastAsia="Arial" w:cstheme="minorHAnsi"/>
          <w:lang w:val="pl-PL"/>
        </w:rPr>
        <w:t>)</w:t>
      </w:r>
      <w:r w:rsidRPr="00973E11">
        <w:rPr>
          <w:rFonts w:eastAsia="Arial" w:cstheme="minorHAnsi"/>
          <w:spacing w:val="1"/>
          <w:lang w:val="pl-PL"/>
        </w:rPr>
        <w:t xml:space="preserve"> </w:t>
      </w:r>
      <w:r w:rsidRPr="00973E11">
        <w:rPr>
          <w:rFonts w:eastAsia="Arial" w:cstheme="minorHAnsi"/>
          <w:lang w:val="pl-PL"/>
        </w:rPr>
        <w:t>2</w:t>
      </w:r>
      <w:r w:rsidRPr="00973E11">
        <w:rPr>
          <w:rFonts w:eastAsia="Arial" w:cstheme="minorHAnsi"/>
          <w:spacing w:val="-1"/>
          <w:lang w:val="pl-PL"/>
        </w:rPr>
        <w:t>0</w:t>
      </w:r>
      <w:r w:rsidRPr="00973E11">
        <w:rPr>
          <w:rFonts w:eastAsia="Arial" w:cstheme="minorHAnsi"/>
          <w:lang w:val="pl-PL"/>
        </w:rPr>
        <w:t>1</w:t>
      </w:r>
      <w:r w:rsidRPr="00973E11">
        <w:rPr>
          <w:rFonts w:eastAsia="Arial" w:cstheme="minorHAnsi"/>
          <w:spacing w:val="-4"/>
          <w:lang w:val="pl-PL"/>
        </w:rPr>
        <w:t>6</w:t>
      </w:r>
      <w:r w:rsidRPr="00973E11">
        <w:rPr>
          <w:rFonts w:eastAsia="Arial" w:cstheme="minorHAnsi"/>
          <w:lang w:val="pl-PL"/>
        </w:rPr>
        <w:t>/6</w:t>
      </w:r>
      <w:r w:rsidRPr="00973E11">
        <w:rPr>
          <w:rFonts w:eastAsia="Arial" w:cstheme="minorHAnsi"/>
          <w:spacing w:val="-1"/>
          <w:lang w:val="pl-PL"/>
        </w:rPr>
        <w:t>7</w:t>
      </w:r>
      <w:r w:rsidRPr="00973E11">
        <w:rPr>
          <w:rFonts w:eastAsia="Arial" w:cstheme="minorHAnsi"/>
          <w:lang w:val="pl-PL"/>
        </w:rPr>
        <w:t xml:space="preserve">9  </w:t>
      </w:r>
      <w:r w:rsidRPr="00973E11">
        <w:rPr>
          <w:rFonts w:eastAsia="Arial" w:cstheme="minorHAnsi"/>
          <w:b/>
          <w:bCs/>
          <w:lang w:val="pl-PL"/>
        </w:rPr>
        <w:t>(dalej: “RODO”)</w:t>
      </w:r>
      <w:r w:rsidRPr="00973E11">
        <w:rPr>
          <w:rFonts w:eastAsia="Arial" w:cstheme="minorHAnsi"/>
          <w:lang w:val="pl-PL"/>
        </w:rPr>
        <w:t>,</w:t>
      </w:r>
      <w:r w:rsidRPr="00973E11">
        <w:rPr>
          <w:rFonts w:eastAsia="Arial" w:cstheme="minorHAnsi"/>
          <w:spacing w:val="-2"/>
          <w:lang w:val="pl-PL"/>
        </w:rPr>
        <w:t xml:space="preserve"> </w:t>
      </w:r>
      <w:r w:rsidRPr="00973E11">
        <w:rPr>
          <w:rFonts w:eastAsia="Arial" w:cstheme="minorHAnsi"/>
          <w:lang w:val="pl-PL"/>
        </w:rPr>
        <w:t>p</w:t>
      </w:r>
      <w:r w:rsidRPr="00973E11">
        <w:rPr>
          <w:rFonts w:eastAsia="Arial" w:cstheme="minorHAnsi"/>
          <w:spacing w:val="4"/>
          <w:lang w:val="pl-PL"/>
        </w:rPr>
        <w:t>r</w:t>
      </w:r>
      <w:r w:rsidRPr="00973E11">
        <w:rPr>
          <w:rFonts w:eastAsia="Arial" w:cstheme="minorHAnsi"/>
          <w:spacing w:val="-3"/>
          <w:lang w:val="pl-PL"/>
        </w:rPr>
        <w:t>z</w:t>
      </w:r>
      <w:r w:rsidRPr="00973E11">
        <w:rPr>
          <w:rFonts w:eastAsia="Arial" w:cstheme="minorHAnsi"/>
          <w:lang w:val="pl-PL"/>
        </w:rPr>
        <w:t>e</w:t>
      </w:r>
      <w:r w:rsidRPr="00973E11">
        <w:rPr>
          <w:rFonts w:eastAsia="Arial" w:cstheme="minorHAnsi"/>
          <w:spacing w:val="-1"/>
          <w:lang w:val="pl-PL"/>
        </w:rPr>
        <w:t>d</w:t>
      </w:r>
      <w:r w:rsidRPr="00973E11">
        <w:rPr>
          <w:rFonts w:eastAsia="Arial" w:cstheme="minorHAnsi"/>
          <w:lang w:val="pl-PL"/>
        </w:rPr>
        <w:t>sta</w:t>
      </w:r>
      <w:r w:rsidRPr="00973E11">
        <w:rPr>
          <w:rFonts w:eastAsia="Arial" w:cstheme="minorHAnsi"/>
          <w:spacing w:val="-4"/>
          <w:lang w:val="pl-PL"/>
        </w:rPr>
        <w:t>w</w:t>
      </w:r>
      <w:r w:rsidRPr="00973E11">
        <w:rPr>
          <w:rFonts w:eastAsia="Arial" w:cstheme="minorHAnsi"/>
          <w:spacing w:val="-2"/>
          <w:lang w:val="pl-PL"/>
        </w:rPr>
        <w:t>i</w:t>
      </w:r>
      <w:r w:rsidRPr="00973E11">
        <w:rPr>
          <w:rFonts w:eastAsia="Arial" w:cstheme="minorHAnsi"/>
          <w:lang w:val="pl-PL"/>
        </w:rPr>
        <w:t>a n</w:t>
      </w:r>
      <w:r w:rsidRPr="00973E11">
        <w:rPr>
          <w:rFonts w:eastAsia="Arial" w:cstheme="minorHAnsi"/>
          <w:spacing w:val="-1"/>
          <w:lang w:val="pl-PL"/>
        </w:rPr>
        <w:t>a</w:t>
      </w:r>
      <w:r w:rsidRPr="00973E11">
        <w:rPr>
          <w:rFonts w:eastAsia="Arial" w:cstheme="minorHAnsi"/>
          <w:lang w:val="pl-PL"/>
        </w:rPr>
        <w:t>stę</w:t>
      </w:r>
      <w:r w:rsidRPr="00973E11">
        <w:rPr>
          <w:rFonts w:eastAsia="Arial" w:cstheme="minorHAnsi"/>
          <w:spacing w:val="-1"/>
          <w:lang w:val="pl-PL"/>
        </w:rPr>
        <w:t>p</w:t>
      </w:r>
      <w:r w:rsidRPr="00973E11">
        <w:rPr>
          <w:rFonts w:eastAsia="Arial" w:cstheme="minorHAnsi"/>
          <w:lang w:val="pl-PL"/>
        </w:rPr>
        <w:t>uj</w:t>
      </w:r>
      <w:r w:rsidRPr="00973E11">
        <w:rPr>
          <w:rFonts w:eastAsia="Arial" w:cstheme="minorHAnsi"/>
          <w:spacing w:val="-3"/>
          <w:lang w:val="pl-PL"/>
        </w:rPr>
        <w:t>ą</w:t>
      </w:r>
      <w:r w:rsidRPr="00973E11">
        <w:rPr>
          <w:rFonts w:eastAsia="Arial" w:cstheme="minorHAnsi"/>
          <w:lang w:val="pl-PL"/>
        </w:rPr>
        <w:t>ce i</w:t>
      </w:r>
      <w:r w:rsidRPr="00973E11">
        <w:rPr>
          <w:rFonts w:eastAsia="Arial" w:cstheme="minorHAnsi"/>
          <w:spacing w:val="-4"/>
          <w:lang w:val="pl-PL"/>
        </w:rPr>
        <w:t>n</w:t>
      </w:r>
      <w:r w:rsidRPr="00973E11">
        <w:rPr>
          <w:rFonts w:eastAsia="Arial" w:cstheme="minorHAnsi"/>
          <w:spacing w:val="3"/>
          <w:lang w:val="pl-PL"/>
        </w:rPr>
        <w:t>f</w:t>
      </w:r>
      <w:r w:rsidRPr="00973E11">
        <w:rPr>
          <w:rFonts w:eastAsia="Arial" w:cstheme="minorHAnsi"/>
          <w:spacing w:val="-3"/>
          <w:lang w:val="pl-PL"/>
        </w:rPr>
        <w:t>o</w:t>
      </w:r>
      <w:r w:rsidRPr="00973E11">
        <w:rPr>
          <w:rFonts w:eastAsia="Arial" w:cstheme="minorHAnsi"/>
          <w:lang w:val="pl-PL"/>
        </w:rPr>
        <w:t>rm</w:t>
      </w:r>
      <w:r w:rsidRPr="00973E11">
        <w:rPr>
          <w:rFonts w:eastAsia="Arial" w:cstheme="minorHAnsi"/>
          <w:spacing w:val="-3"/>
          <w:lang w:val="pl-PL"/>
        </w:rPr>
        <w:t>a</w:t>
      </w:r>
      <w:r w:rsidRPr="00973E11">
        <w:rPr>
          <w:rFonts w:eastAsia="Arial" w:cstheme="minorHAnsi"/>
          <w:lang w:val="pl-PL"/>
        </w:rPr>
        <w:t>c</w:t>
      </w:r>
      <w:r w:rsidRPr="00973E11">
        <w:rPr>
          <w:rFonts w:eastAsia="Arial" w:cstheme="minorHAnsi"/>
          <w:spacing w:val="1"/>
          <w:lang w:val="pl-PL"/>
        </w:rPr>
        <w:t>j</w:t>
      </w:r>
      <w:r w:rsidRPr="00973E11">
        <w:rPr>
          <w:rFonts w:eastAsia="Arial" w:cstheme="minorHAnsi"/>
          <w:spacing w:val="-3"/>
          <w:lang w:val="pl-PL"/>
        </w:rPr>
        <w:t>e</w:t>
      </w:r>
      <w:r w:rsidRPr="00973E11">
        <w:rPr>
          <w:rFonts w:eastAsia="Arial" w:cstheme="minorHAnsi"/>
          <w:lang w:val="pl-PL"/>
        </w:rPr>
        <w:t>.</w:t>
      </w:r>
    </w:p>
    <w:p w:rsidR="004D3C9F" w:rsidRPr="00973E11" w:rsidRDefault="004D3C9F">
      <w:pPr>
        <w:ind w:right="104"/>
        <w:jc w:val="both"/>
        <w:rPr>
          <w:lang w:val="pl-PL"/>
        </w:rPr>
      </w:pPr>
    </w:p>
    <w:p w:rsidR="00402C45" w:rsidRPr="00973E11" w:rsidRDefault="00385A2F">
      <w:pPr>
        <w:pStyle w:val="Akapitzlist"/>
        <w:numPr>
          <w:ilvl w:val="0"/>
          <w:numId w:val="1"/>
        </w:numPr>
        <w:ind w:right="104"/>
        <w:jc w:val="both"/>
        <w:rPr>
          <w:lang w:val="pl-PL"/>
        </w:rPr>
      </w:pPr>
      <w:r w:rsidRPr="00973E11">
        <w:rPr>
          <w:rFonts w:eastAsia="Arial" w:cstheme="minorHAnsi"/>
          <w:spacing w:val="-2"/>
          <w:lang w:val="pl-PL"/>
        </w:rPr>
        <w:t xml:space="preserve">W  Spółce  działa  Inspektor  ochrony  danych, dane kontaktowe: adres e-mail </w:t>
      </w:r>
      <w:hyperlink r:id="rId8">
        <w:r w:rsidRPr="00973E11">
          <w:rPr>
            <w:rStyle w:val="czeinternetowe"/>
            <w:b/>
            <w:lang w:val="pl-PL"/>
          </w:rPr>
          <w:t>sekretariat.ec@engie.com</w:t>
        </w:r>
      </w:hyperlink>
      <w:r w:rsidRPr="00973E11">
        <w:rPr>
          <w:lang w:val="pl-PL"/>
        </w:rPr>
        <w:t xml:space="preserve">, </w:t>
      </w:r>
      <w:r w:rsidRPr="00973E11">
        <w:rPr>
          <w:rFonts w:eastAsia="Arial" w:cstheme="minorHAnsi"/>
          <w:spacing w:val="-2"/>
          <w:lang w:val="pl-PL"/>
        </w:rPr>
        <w:t>numer telefonu 59 84 86 300.</w:t>
      </w:r>
    </w:p>
    <w:p w:rsidR="00402C45" w:rsidRDefault="00385A2F">
      <w:pPr>
        <w:pStyle w:val="Akapitzlist"/>
        <w:numPr>
          <w:ilvl w:val="0"/>
          <w:numId w:val="1"/>
        </w:numPr>
        <w:ind w:right="104"/>
        <w:jc w:val="both"/>
        <w:rPr>
          <w:rFonts w:eastAsia="Arial" w:cstheme="minorHAnsi"/>
          <w:spacing w:val="-2"/>
        </w:rPr>
      </w:pPr>
      <w:r w:rsidRPr="00973E11">
        <w:rPr>
          <w:rFonts w:eastAsia="Arial" w:cstheme="minorHAnsi"/>
          <w:spacing w:val="-2"/>
          <w:lang w:val="pl-PL"/>
        </w:rPr>
        <w:t xml:space="preserve">Dane  osobowe  przetwarzane  są  w  </w:t>
      </w:r>
      <w:r w:rsidRPr="00973E11">
        <w:rPr>
          <w:rFonts w:eastAsia="Arial" w:cstheme="minorHAnsi"/>
          <w:b/>
          <w:spacing w:val="-2"/>
          <w:lang w:val="pl-PL"/>
        </w:rPr>
        <w:t>celu zawarcia I realizacji umowy (tytuł</w:t>
      </w:r>
      <w:r w:rsidRPr="00973E11">
        <w:rPr>
          <w:rFonts w:eastAsia="Arial" w:cstheme="minorHAnsi"/>
          <w:b/>
          <w:spacing w:val="-2"/>
          <w:highlight w:val="yellow"/>
          <w:lang w:val="pl-PL"/>
        </w:rPr>
        <w:t>…….</w:t>
      </w:r>
      <w:r w:rsidRPr="00973E11">
        <w:rPr>
          <w:rFonts w:eastAsia="Arial" w:cstheme="minorHAnsi"/>
          <w:b/>
          <w:spacing w:val="-2"/>
          <w:lang w:val="pl-PL"/>
        </w:rPr>
        <w:t>)</w:t>
      </w:r>
      <w:r w:rsidRPr="00973E11">
        <w:rPr>
          <w:rFonts w:eastAsia="Arial" w:cstheme="minorHAnsi"/>
          <w:spacing w:val="-2"/>
          <w:lang w:val="pl-PL"/>
        </w:rPr>
        <w:t xml:space="preserve">  </w:t>
      </w:r>
      <w:proofErr w:type="spellStart"/>
      <w:r>
        <w:rPr>
          <w:rFonts w:eastAsia="Arial" w:cstheme="minorHAnsi"/>
          <w:spacing w:val="-2"/>
        </w:rPr>
        <w:t>na</w:t>
      </w:r>
      <w:proofErr w:type="spellEnd"/>
      <w:r>
        <w:rPr>
          <w:rFonts w:eastAsia="Arial" w:cstheme="minorHAnsi"/>
          <w:spacing w:val="-2"/>
        </w:rPr>
        <w:t xml:space="preserve"> </w:t>
      </w:r>
      <w:proofErr w:type="spellStart"/>
      <w:r>
        <w:rPr>
          <w:rFonts w:eastAsia="Arial" w:cstheme="minorHAnsi"/>
          <w:spacing w:val="-2"/>
        </w:rPr>
        <w:t>podstawie</w:t>
      </w:r>
      <w:proofErr w:type="spellEnd"/>
      <w:r>
        <w:rPr>
          <w:rFonts w:eastAsia="Arial" w:cstheme="minorHAnsi"/>
          <w:spacing w:val="-2"/>
        </w:rPr>
        <w:t xml:space="preserve">  </w:t>
      </w:r>
      <w:proofErr w:type="spellStart"/>
      <w:r>
        <w:rPr>
          <w:rFonts w:eastAsia="Arial" w:cstheme="minorHAnsi"/>
          <w:spacing w:val="-2"/>
        </w:rPr>
        <w:t>następującej</w:t>
      </w:r>
      <w:proofErr w:type="spellEnd"/>
      <w:r>
        <w:rPr>
          <w:rFonts w:eastAsia="Arial" w:cstheme="minorHAnsi"/>
          <w:spacing w:val="-2"/>
        </w:rPr>
        <w:t xml:space="preserve">  </w:t>
      </w:r>
      <w:proofErr w:type="spellStart"/>
      <w:r>
        <w:rPr>
          <w:rFonts w:eastAsia="Arial" w:cstheme="minorHAnsi"/>
          <w:spacing w:val="-2"/>
        </w:rPr>
        <w:t>podstawy</w:t>
      </w:r>
      <w:proofErr w:type="spellEnd"/>
      <w:r>
        <w:rPr>
          <w:rFonts w:eastAsia="Arial" w:cstheme="minorHAnsi"/>
          <w:spacing w:val="-2"/>
        </w:rPr>
        <w:t xml:space="preserve">  </w:t>
      </w:r>
      <w:proofErr w:type="spellStart"/>
      <w:r>
        <w:rPr>
          <w:rFonts w:eastAsia="Arial" w:cstheme="minorHAnsi"/>
          <w:spacing w:val="-2"/>
        </w:rPr>
        <w:t>prawnej</w:t>
      </w:r>
      <w:proofErr w:type="spellEnd"/>
      <w:r>
        <w:rPr>
          <w:rFonts w:eastAsia="Arial" w:cstheme="minorHAnsi"/>
          <w:spacing w:val="-2"/>
        </w:rPr>
        <w:t>:</w:t>
      </w:r>
    </w:p>
    <w:p w:rsidR="00402C45" w:rsidRPr="00973E11" w:rsidRDefault="00385A2F">
      <w:pPr>
        <w:pStyle w:val="Akapitzlist"/>
        <w:ind w:left="720"/>
        <w:rPr>
          <w:rFonts w:eastAsia="Arial" w:cstheme="minorHAnsi"/>
          <w:i/>
          <w:spacing w:val="-2"/>
          <w:lang w:val="pl-PL"/>
        </w:rPr>
      </w:pPr>
      <w:r w:rsidRPr="00973E11">
        <w:rPr>
          <w:rFonts w:eastAsia="Arial" w:cstheme="minorHAnsi"/>
          <w:spacing w:val="-2"/>
          <w:lang w:val="pl-PL"/>
        </w:rPr>
        <w:t>Art. 6 ust 1 lit b RODO “</w:t>
      </w:r>
      <w:r w:rsidRPr="00973E11">
        <w:rPr>
          <w:rFonts w:eastAsia="Arial" w:cstheme="minorHAnsi"/>
          <w:i/>
          <w:spacing w:val="-2"/>
          <w:lang w:val="pl-PL"/>
        </w:rPr>
        <w:t>przetwarzanie jest niezbędne do wykonania umowy, której stroną jest osoba, której dane dotyczą, lub do podjęcia działań na żądanie osoby, której dane dotyczą , przed zawarciem umowy”</w:t>
      </w:r>
    </w:p>
    <w:p w:rsidR="00402C45" w:rsidRPr="00973E11" w:rsidRDefault="00385A2F">
      <w:pPr>
        <w:pStyle w:val="Tekstpodstawowy"/>
        <w:numPr>
          <w:ilvl w:val="0"/>
          <w:numId w:val="1"/>
        </w:numPr>
        <w:tabs>
          <w:tab w:val="left" w:pos="-142"/>
        </w:tabs>
        <w:rPr>
          <w:rFonts w:asciiTheme="minorHAnsi" w:hAnsiTheme="minorHAnsi" w:cstheme="minorHAnsi"/>
          <w:spacing w:val="-2"/>
          <w:lang w:val="pl-PL"/>
        </w:rPr>
      </w:pPr>
      <w:r w:rsidRPr="00973E11">
        <w:rPr>
          <w:rFonts w:asciiTheme="minorHAnsi" w:hAnsiTheme="minorHAnsi" w:cstheme="minorHAnsi"/>
          <w:spacing w:val="-2"/>
          <w:lang w:val="pl-PL"/>
        </w:rPr>
        <w:t>Dane osobowe wynikające z zawarcia I realizacji niniejszej umowy będą przetwarzane w okresie trwania umowy oraz przez czas niezbędny do ewentualnego dochodzenia roszczeń z tytułu niniejszej umowy.</w:t>
      </w:r>
    </w:p>
    <w:p w:rsidR="00402C45" w:rsidRPr="00973E11" w:rsidRDefault="00385A2F">
      <w:pPr>
        <w:pStyle w:val="Tekstpodstawowy"/>
        <w:numPr>
          <w:ilvl w:val="0"/>
          <w:numId w:val="1"/>
        </w:numPr>
        <w:tabs>
          <w:tab w:val="left" w:pos="-142"/>
        </w:tabs>
        <w:rPr>
          <w:rFonts w:asciiTheme="minorHAnsi" w:hAnsiTheme="minorHAnsi" w:cstheme="minorHAnsi"/>
          <w:spacing w:val="-2"/>
          <w:lang w:val="pl-PL"/>
        </w:rPr>
      </w:pPr>
      <w:r w:rsidRPr="00973E11">
        <w:rPr>
          <w:rFonts w:ascii="Calibri" w:hAnsi="Calibri" w:cstheme="minorHAnsi"/>
          <w:spacing w:val="-2"/>
          <w:lang w:val="pl-PL"/>
        </w:rPr>
        <w:t>Dane osobowe będą udostępniane następującym odbiorcom danych:</w:t>
      </w:r>
    </w:p>
    <w:p w:rsidR="00402C45" w:rsidRPr="00973E11" w:rsidRDefault="00385A2F">
      <w:pPr>
        <w:pStyle w:val="Tekstpodstawowy"/>
        <w:numPr>
          <w:ilvl w:val="0"/>
          <w:numId w:val="2"/>
        </w:numPr>
        <w:tabs>
          <w:tab w:val="left" w:pos="-142"/>
        </w:tabs>
        <w:rPr>
          <w:lang w:val="pl-PL"/>
        </w:rPr>
      </w:pPr>
      <w:r w:rsidRPr="00973E11">
        <w:rPr>
          <w:rFonts w:asciiTheme="minorHAnsi" w:hAnsiTheme="minorHAnsi" w:cstheme="minorHAnsi"/>
          <w:lang w:val="pl-PL"/>
        </w:rPr>
        <w:t>osobom upoważnionym przez Spółkę do przetwarzania danych osobowych</w:t>
      </w:r>
    </w:p>
    <w:p w:rsidR="00402C45" w:rsidRPr="00973E11" w:rsidRDefault="00385A2F" w:rsidP="004D3C9F">
      <w:pPr>
        <w:pStyle w:val="Tekstpodstawowy"/>
        <w:numPr>
          <w:ilvl w:val="0"/>
          <w:numId w:val="2"/>
        </w:numPr>
        <w:tabs>
          <w:tab w:val="left" w:pos="-142"/>
        </w:tabs>
        <w:jc w:val="both"/>
        <w:rPr>
          <w:lang w:val="pl-PL"/>
        </w:rPr>
      </w:pPr>
      <w:r w:rsidRPr="00973E11">
        <w:rPr>
          <w:rFonts w:asciiTheme="minorHAnsi" w:hAnsiTheme="minorHAnsi" w:cstheme="minorHAnsi"/>
          <w:lang w:val="pl-PL"/>
        </w:rPr>
        <w:t xml:space="preserve">podmiotom którym Spółka powierzyła przetwarzanie danych osobowych, </w:t>
      </w:r>
      <w:r w:rsidRPr="00973E11">
        <w:rPr>
          <w:rFonts w:asciiTheme="minorHAnsi" w:hAnsiTheme="minorHAnsi" w:cstheme="minorHAnsi"/>
          <w:bCs/>
          <w:lang w:val="pl-PL"/>
        </w:rPr>
        <w:t>a w szczególności pracownikom Spółki oraz osobom  i podmiotom którym Spółka powierzyła prowadzenie swoich spraw w całości lub w części,</w:t>
      </w:r>
    </w:p>
    <w:p w:rsidR="00402C45" w:rsidRPr="00973E11" w:rsidRDefault="00385A2F" w:rsidP="004D3C9F">
      <w:pPr>
        <w:pStyle w:val="Tekstpodstawowy"/>
        <w:numPr>
          <w:ilvl w:val="0"/>
          <w:numId w:val="2"/>
        </w:numPr>
        <w:tabs>
          <w:tab w:val="left" w:pos="-142"/>
        </w:tabs>
        <w:jc w:val="both"/>
        <w:rPr>
          <w:lang w:val="pl-PL"/>
        </w:rPr>
      </w:pPr>
      <w:proofErr w:type="spellStart"/>
      <w:r w:rsidRPr="00973E11">
        <w:rPr>
          <w:rFonts w:asciiTheme="minorHAnsi" w:hAnsiTheme="minorHAnsi" w:cstheme="minorHAnsi"/>
          <w:lang w:val="pl-PL"/>
        </w:rPr>
        <w:t>osobyom</w:t>
      </w:r>
      <w:proofErr w:type="spellEnd"/>
      <w:r w:rsidRPr="00973E11">
        <w:rPr>
          <w:rFonts w:asciiTheme="minorHAnsi" w:hAnsiTheme="minorHAnsi" w:cstheme="minorHAnsi"/>
          <w:lang w:val="pl-PL"/>
        </w:rPr>
        <w:t xml:space="preserve"> upoważnionym do przetwarzania danych przez podmioty, którym Spółka powierzyła przetwarzanie danych osobowych;</w:t>
      </w:r>
    </w:p>
    <w:p w:rsidR="00402C45" w:rsidRPr="00973E11" w:rsidRDefault="00385A2F" w:rsidP="004D3C9F">
      <w:pPr>
        <w:pStyle w:val="Tekstpodstawowy"/>
        <w:numPr>
          <w:ilvl w:val="0"/>
          <w:numId w:val="2"/>
        </w:numPr>
        <w:tabs>
          <w:tab w:val="left" w:pos="-142"/>
        </w:tabs>
        <w:jc w:val="both"/>
        <w:rPr>
          <w:rFonts w:asciiTheme="minorHAnsi" w:hAnsiTheme="minorHAnsi" w:cstheme="minorHAnsi"/>
          <w:lang w:val="pl-PL"/>
        </w:rPr>
      </w:pPr>
      <w:r w:rsidRPr="00973E11">
        <w:rPr>
          <w:rFonts w:ascii="Calibri" w:hAnsi="Calibri" w:cstheme="minorHAnsi"/>
          <w:lang w:val="pl-PL"/>
        </w:rPr>
        <w:t>spółkom należącym do grupy kapitałowej ENGIE,</w:t>
      </w:r>
    </w:p>
    <w:p w:rsidR="00402C45" w:rsidRPr="00973E11" w:rsidRDefault="00385A2F" w:rsidP="004D3C9F">
      <w:pPr>
        <w:pStyle w:val="Tekstpodstawowy"/>
        <w:numPr>
          <w:ilvl w:val="0"/>
          <w:numId w:val="2"/>
        </w:numPr>
        <w:tabs>
          <w:tab w:val="left" w:pos="-142"/>
        </w:tabs>
        <w:jc w:val="both"/>
        <w:rPr>
          <w:rFonts w:asciiTheme="minorHAnsi" w:hAnsiTheme="minorHAnsi" w:cstheme="minorHAnsi"/>
          <w:lang w:val="pl-PL"/>
        </w:rPr>
      </w:pPr>
      <w:r w:rsidRPr="00973E11">
        <w:rPr>
          <w:rFonts w:ascii="Calibri" w:hAnsi="Calibri" w:cstheme="minorHAnsi"/>
          <w:lang w:val="pl-PL"/>
        </w:rPr>
        <w:t xml:space="preserve">innym osobom, </w:t>
      </w:r>
      <w:r w:rsidRPr="00973E11">
        <w:rPr>
          <w:rFonts w:ascii="Calibri" w:hAnsi="Calibri" w:cstheme="minorHAnsi"/>
          <w:bCs/>
          <w:lang w:val="pl-PL"/>
        </w:rPr>
        <w:t>jeżeli podanie im danych osobowych będzie niezbędne dla realizacji umowy</w:t>
      </w:r>
    </w:p>
    <w:p w:rsidR="00402C45" w:rsidRPr="00973E11" w:rsidRDefault="00385A2F" w:rsidP="004D3C9F">
      <w:pPr>
        <w:pStyle w:val="Tekstpodstawowy"/>
        <w:numPr>
          <w:ilvl w:val="0"/>
          <w:numId w:val="1"/>
        </w:numPr>
        <w:tabs>
          <w:tab w:val="left" w:pos="-142"/>
        </w:tabs>
        <w:jc w:val="both"/>
        <w:rPr>
          <w:rFonts w:asciiTheme="minorHAnsi" w:hAnsiTheme="minorHAnsi" w:cstheme="minorHAnsi"/>
          <w:spacing w:val="-2"/>
          <w:lang w:val="pl-PL"/>
        </w:rPr>
      </w:pPr>
      <w:r w:rsidRPr="00973E11">
        <w:rPr>
          <w:rFonts w:asciiTheme="minorHAnsi" w:hAnsiTheme="minorHAnsi" w:cstheme="minorHAnsi"/>
          <w:spacing w:val="-2"/>
          <w:lang w:val="pl-PL"/>
        </w:rPr>
        <w:t>Osobie, której dane dotyczą przysługuje prawo żądania od Spółki: dostępu do swoich danych osobowych, ich sprostowania, usunięcia, ograniczenia ich przetwarzania.</w:t>
      </w:r>
    </w:p>
    <w:p w:rsidR="00402C45" w:rsidRPr="00973E11" w:rsidRDefault="00385A2F" w:rsidP="004D3C9F">
      <w:pPr>
        <w:pStyle w:val="Tekstpodstawowy"/>
        <w:numPr>
          <w:ilvl w:val="0"/>
          <w:numId w:val="1"/>
        </w:numPr>
        <w:tabs>
          <w:tab w:val="left" w:pos="-142"/>
        </w:tabs>
        <w:jc w:val="both"/>
        <w:rPr>
          <w:rFonts w:asciiTheme="minorHAnsi" w:hAnsiTheme="minorHAnsi" w:cstheme="minorHAnsi"/>
          <w:spacing w:val="-2"/>
          <w:lang w:val="pl-PL"/>
        </w:rPr>
      </w:pPr>
      <w:r w:rsidRPr="00973E11">
        <w:rPr>
          <w:rFonts w:asciiTheme="minorHAnsi" w:hAnsiTheme="minorHAnsi" w:cstheme="minorHAnsi"/>
          <w:spacing w:val="-2"/>
          <w:lang w:val="pl-PL"/>
        </w:rPr>
        <w:t>Osobie, której dane dotyczą przysługuje prawo do:</w:t>
      </w:r>
    </w:p>
    <w:p w:rsidR="00402C45" w:rsidRPr="00973E11" w:rsidRDefault="00385A2F" w:rsidP="004D3C9F">
      <w:pPr>
        <w:pStyle w:val="Tekstpodstawowy"/>
        <w:numPr>
          <w:ilvl w:val="0"/>
          <w:numId w:val="3"/>
        </w:numPr>
        <w:tabs>
          <w:tab w:val="left" w:pos="-142"/>
        </w:tabs>
        <w:jc w:val="both"/>
        <w:rPr>
          <w:rFonts w:asciiTheme="minorHAnsi" w:hAnsiTheme="minorHAnsi" w:cstheme="minorHAnsi"/>
          <w:lang w:val="pl-PL"/>
        </w:rPr>
      </w:pPr>
      <w:r w:rsidRPr="00973E11">
        <w:rPr>
          <w:rFonts w:asciiTheme="minorHAnsi" w:hAnsiTheme="minorHAnsi" w:cstheme="minorHAnsi"/>
          <w:lang w:val="pl-PL"/>
        </w:rPr>
        <w:t>przenoszenia swoich danych osobowych, w przypadku, gdy są one przez Spółkę przetwarzane w sposób zautomatyzowany (w szczególności w systemach informatycznych), a podstawą przetwarzania jest: art. 6 ust. 1 lit. b),</w:t>
      </w:r>
    </w:p>
    <w:p w:rsidR="00402C45" w:rsidRPr="00973E11" w:rsidRDefault="00385A2F" w:rsidP="004D3C9F">
      <w:pPr>
        <w:pStyle w:val="Tekstpodstawowy"/>
        <w:numPr>
          <w:ilvl w:val="0"/>
          <w:numId w:val="3"/>
        </w:numPr>
        <w:tabs>
          <w:tab w:val="left" w:pos="-142"/>
        </w:tabs>
        <w:jc w:val="both"/>
        <w:rPr>
          <w:rFonts w:asciiTheme="minorHAnsi" w:hAnsiTheme="minorHAnsi" w:cstheme="minorHAnsi"/>
          <w:lang w:val="pl-PL"/>
        </w:rPr>
      </w:pPr>
      <w:r w:rsidRPr="00973E11">
        <w:rPr>
          <w:rFonts w:asciiTheme="minorHAnsi" w:hAnsiTheme="minorHAnsi" w:cstheme="minorHAnsi"/>
          <w:lang w:val="pl-PL"/>
        </w:rPr>
        <w:t xml:space="preserve"> wniesienia sprzeciwu wobec przetwarzania  danych osobowych w przypadku, gdy podstawą przetwarzania jest  art. 6 ust. 1 lit. f tj. przetwarzanie jest niezbędne do celów wynikających z prawnie uzasadnionych interesów realizowanych przez Spółkę. Spółka przestanie przetwarzać przekazane dane w tym celu, chyba że będzie w stanie wskazać istniejące ważne , prawnie uzasadnione podstawy , które są nadrzędne wobec interesów , praw I wolności osoby której dane dotyczą lub te dane będą Spółce niezbędne do ewentualnego ustalenia, dochodzenia lub obrony roszczeń,</w:t>
      </w:r>
    </w:p>
    <w:p w:rsidR="00402C45" w:rsidRPr="00973E11" w:rsidRDefault="00385A2F" w:rsidP="004D3C9F">
      <w:pPr>
        <w:pStyle w:val="Tekstpodstawowy"/>
        <w:numPr>
          <w:ilvl w:val="0"/>
          <w:numId w:val="3"/>
        </w:numPr>
        <w:tabs>
          <w:tab w:val="left" w:pos="-142"/>
        </w:tabs>
        <w:jc w:val="both"/>
        <w:rPr>
          <w:rFonts w:asciiTheme="minorHAnsi" w:hAnsiTheme="minorHAnsi" w:cstheme="minorHAnsi"/>
          <w:lang w:val="pl-PL"/>
        </w:rPr>
      </w:pPr>
      <w:r w:rsidRPr="00973E11">
        <w:rPr>
          <w:rFonts w:asciiTheme="minorHAnsi" w:hAnsiTheme="minorHAnsi" w:cstheme="minorHAnsi"/>
          <w:lang w:val="pl-PL"/>
        </w:rPr>
        <w:t xml:space="preserve">wniesienia skargi do organu nadzorczego, którym jest po 25 maja 2018 r. Prezes  Urzędu  Ochrony  Danych  Osobowych. </w:t>
      </w:r>
    </w:p>
    <w:p w:rsidR="00402C45" w:rsidRPr="00973E11" w:rsidRDefault="00385A2F" w:rsidP="004D3C9F">
      <w:pPr>
        <w:pStyle w:val="Tekstpodstawowy"/>
        <w:numPr>
          <w:ilvl w:val="0"/>
          <w:numId w:val="1"/>
        </w:numPr>
        <w:tabs>
          <w:tab w:val="left" w:pos="981"/>
        </w:tabs>
        <w:jc w:val="both"/>
        <w:rPr>
          <w:rFonts w:asciiTheme="minorHAnsi" w:hAnsiTheme="minorHAnsi" w:cstheme="minorHAnsi"/>
          <w:lang w:val="pl-PL"/>
        </w:rPr>
      </w:pPr>
      <w:r w:rsidRPr="00973E11">
        <w:rPr>
          <w:rFonts w:asciiTheme="minorHAnsi" w:hAnsiTheme="minorHAnsi" w:cstheme="minorHAnsi"/>
          <w:lang w:val="pl-PL"/>
        </w:rPr>
        <w:t>D</w:t>
      </w:r>
      <w:r w:rsidRPr="00973E11">
        <w:rPr>
          <w:rFonts w:asciiTheme="minorHAnsi" w:hAnsiTheme="minorHAnsi" w:cstheme="minorHAnsi"/>
          <w:spacing w:val="-1"/>
          <w:lang w:val="pl-PL"/>
        </w:rPr>
        <w:t>a</w:t>
      </w:r>
      <w:r w:rsidRPr="00973E11">
        <w:rPr>
          <w:rFonts w:asciiTheme="minorHAnsi" w:hAnsiTheme="minorHAnsi" w:cstheme="minorHAnsi"/>
          <w:lang w:val="pl-PL"/>
        </w:rPr>
        <w:t>ne os</w:t>
      </w:r>
      <w:r w:rsidRPr="00973E11">
        <w:rPr>
          <w:rFonts w:asciiTheme="minorHAnsi" w:hAnsiTheme="minorHAnsi" w:cstheme="minorHAnsi"/>
          <w:spacing w:val="-1"/>
          <w:lang w:val="pl-PL"/>
        </w:rPr>
        <w:t>o</w:t>
      </w:r>
      <w:r w:rsidRPr="00973E11">
        <w:rPr>
          <w:rFonts w:asciiTheme="minorHAnsi" w:hAnsiTheme="minorHAnsi" w:cstheme="minorHAnsi"/>
          <w:lang w:val="pl-PL"/>
        </w:rPr>
        <w:t>b</w:t>
      </w:r>
      <w:r w:rsidRPr="00973E11">
        <w:rPr>
          <w:rFonts w:asciiTheme="minorHAnsi" w:hAnsiTheme="minorHAnsi" w:cstheme="minorHAnsi"/>
          <w:spacing w:val="-1"/>
          <w:lang w:val="pl-PL"/>
        </w:rPr>
        <w:t>o</w:t>
      </w:r>
      <w:r w:rsidRPr="00973E11">
        <w:rPr>
          <w:rFonts w:asciiTheme="minorHAnsi" w:hAnsiTheme="minorHAnsi" w:cstheme="minorHAnsi"/>
          <w:spacing w:val="-4"/>
          <w:lang w:val="pl-PL"/>
        </w:rPr>
        <w:t>w</w:t>
      </w:r>
      <w:r w:rsidRPr="00973E11">
        <w:rPr>
          <w:rFonts w:asciiTheme="minorHAnsi" w:hAnsiTheme="minorHAnsi" w:cstheme="minorHAnsi"/>
          <w:lang w:val="pl-PL"/>
        </w:rPr>
        <w:t>e nie będą przez Spółkę:</w:t>
      </w:r>
    </w:p>
    <w:p w:rsidR="00402C45" w:rsidRPr="00973E11" w:rsidRDefault="00385A2F" w:rsidP="004D3C9F">
      <w:pPr>
        <w:pStyle w:val="Tekstpodstawowy"/>
        <w:numPr>
          <w:ilvl w:val="0"/>
          <w:numId w:val="3"/>
        </w:numPr>
        <w:tabs>
          <w:tab w:val="left" w:pos="-142"/>
        </w:tabs>
        <w:jc w:val="both"/>
        <w:rPr>
          <w:rFonts w:asciiTheme="minorHAnsi" w:hAnsiTheme="minorHAnsi" w:cstheme="minorHAnsi"/>
          <w:lang w:val="pl-PL"/>
        </w:rPr>
      </w:pPr>
      <w:r w:rsidRPr="00973E11">
        <w:rPr>
          <w:rFonts w:asciiTheme="minorHAnsi" w:hAnsiTheme="minorHAnsi" w:cstheme="minorHAnsi"/>
          <w:lang w:val="pl-PL"/>
        </w:rPr>
        <w:t xml:space="preserve">poddawane profilowaniu (tj. nie będą przetwarzane w formie zautomatyzowanej) </w:t>
      </w:r>
    </w:p>
    <w:p w:rsidR="00402C45" w:rsidRPr="00973E11" w:rsidRDefault="00385A2F">
      <w:pPr>
        <w:pStyle w:val="Tekstpodstawowy"/>
        <w:numPr>
          <w:ilvl w:val="0"/>
          <w:numId w:val="3"/>
        </w:numPr>
        <w:tabs>
          <w:tab w:val="left" w:pos="-142"/>
        </w:tabs>
        <w:jc w:val="both"/>
        <w:rPr>
          <w:rFonts w:asciiTheme="minorHAnsi" w:hAnsiTheme="minorHAnsi" w:cstheme="minorHAnsi"/>
          <w:lang w:val="pl-PL"/>
        </w:rPr>
      </w:pPr>
      <w:r w:rsidRPr="00973E11">
        <w:rPr>
          <w:rFonts w:asciiTheme="minorHAnsi" w:hAnsiTheme="minorHAnsi" w:cstheme="minorHAnsi"/>
          <w:lang w:val="pl-PL"/>
        </w:rPr>
        <w:t>przetwarzane w celu podejmowania decyzji, opartych wyłącznie na zautomatyzowanym przetwarzaniu w tym profilowaniu</w:t>
      </w:r>
    </w:p>
    <w:p w:rsidR="00402C45" w:rsidRPr="00973E11" w:rsidRDefault="00385A2F">
      <w:pPr>
        <w:pStyle w:val="Tekstpodstawowy"/>
        <w:numPr>
          <w:ilvl w:val="0"/>
          <w:numId w:val="3"/>
        </w:numPr>
        <w:tabs>
          <w:tab w:val="left" w:pos="-142"/>
        </w:tabs>
        <w:jc w:val="both"/>
        <w:rPr>
          <w:lang w:val="pl-PL"/>
        </w:rPr>
      </w:pPr>
      <w:r w:rsidRPr="00973E11">
        <w:rPr>
          <w:rFonts w:asciiTheme="minorHAnsi" w:hAnsiTheme="minorHAnsi" w:cstheme="minorHAnsi"/>
          <w:lang w:val="pl-PL"/>
        </w:rPr>
        <w:t>nie będą przekazywane do państwa trzeciego (poza Europejski Obszar Gospodarczy) oraz do organizacji międzynarodowych.</w:t>
      </w:r>
    </w:p>
    <w:sectPr w:rsidR="00402C45" w:rsidRPr="00973E11">
      <w:headerReference w:type="default" r:id="rId9"/>
      <w:footerReference w:type="default" r:id="rId10"/>
      <w:pgSz w:w="11920" w:h="16838"/>
      <w:pgMar w:top="794" w:right="1162" w:bottom="1027" w:left="1077" w:header="0" w:footer="970" w:gutter="0"/>
      <w:cols w:space="708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F86" w:rsidRDefault="00385A2F">
      <w:r>
        <w:separator/>
      </w:r>
    </w:p>
  </w:endnote>
  <w:endnote w:type="continuationSeparator" w:id="0">
    <w:p w:rsidR="00F31F86" w:rsidRDefault="00385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C45" w:rsidRDefault="00385A2F">
    <w:pPr>
      <w:spacing w:line="200" w:lineRule="exact"/>
      <w:rPr>
        <w:sz w:val="20"/>
        <w:szCs w:val="20"/>
      </w:rPr>
    </w:pPr>
    <w:r>
      <w:rPr>
        <w:noProof/>
        <w:sz w:val="20"/>
        <w:szCs w:val="20"/>
        <w:lang w:val="pl-PL" w:eastAsia="pl-PL"/>
      </w:rPr>
      <mc:AlternateContent>
        <mc:Choice Requires="wps">
          <w:drawing>
            <wp:anchor distT="0" distB="0" distL="114300" distR="114300" simplePos="0" relativeHeight="4" behindDoc="1" locked="0" layoutInCell="1" allowOverlap="1">
              <wp:simplePos x="0" y="0"/>
              <wp:positionH relativeFrom="page">
                <wp:posOffset>6402705</wp:posOffset>
              </wp:positionH>
              <wp:positionV relativeFrom="page">
                <wp:posOffset>9925685</wp:posOffset>
              </wp:positionV>
              <wp:extent cx="285115" cy="166370"/>
              <wp:effectExtent l="1905" t="635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440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02C45" w:rsidRDefault="00385A2F">
                          <w:pPr>
                            <w:pStyle w:val="Tekstpodstawowy"/>
                            <w:spacing w:line="246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E01F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" o:spid="_x0000_s1026" style="position:absolute;margin-left:504.15pt;margin-top:781.55pt;width:22.45pt;height:13.1pt;z-index:-5033164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" filled="f" stroked="f">
              <v:textbox inset="0,0,0,0">
                <w:txbxContent>
                  <w:p w:rsidR="00402C45" w:rsidRDefault="00385A2F">
                    <w:pPr>
                      <w:pStyle w:val="Tekstpodstawowy"/>
                      <w:spacing w:line="246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E01F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F86" w:rsidRDefault="00385A2F">
      <w:r>
        <w:separator/>
      </w:r>
    </w:p>
  </w:footnote>
  <w:footnote w:type="continuationSeparator" w:id="0">
    <w:p w:rsidR="00F31F86" w:rsidRDefault="00385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1F3" w:rsidRDefault="003E01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670CB"/>
    <w:multiLevelType w:val="multilevel"/>
    <w:tmpl w:val="E94468D2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lowerLetter"/>
      <w:lvlText w:val="%2."/>
      <w:lvlJc w:val="left"/>
      <w:pPr>
        <w:ind w:left="1488" w:hanging="360"/>
      </w:pPr>
    </w:lvl>
    <w:lvl w:ilvl="2">
      <w:start w:val="1"/>
      <w:numFmt w:val="lowerRoman"/>
      <w:lvlText w:val="%3."/>
      <w:lvlJc w:val="right"/>
      <w:pPr>
        <w:ind w:left="2208" w:hanging="180"/>
      </w:pPr>
    </w:lvl>
    <w:lvl w:ilvl="3">
      <w:start w:val="1"/>
      <w:numFmt w:val="decimal"/>
      <w:lvlText w:val="%4."/>
      <w:lvlJc w:val="left"/>
      <w:pPr>
        <w:ind w:left="2928" w:hanging="360"/>
      </w:pPr>
    </w:lvl>
    <w:lvl w:ilvl="4">
      <w:start w:val="1"/>
      <w:numFmt w:val="lowerLetter"/>
      <w:lvlText w:val="%5."/>
      <w:lvlJc w:val="left"/>
      <w:pPr>
        <w:ind w:left="3648" w:hanging="360"/>
      </w:pPr>
    </w:lvl>
    <w:lvl w:ilvl="5">
      <w:start w:val="1"/>
      <w:numFmt w:val="lowerRoman"/>
      <w:lvlText w:val="%6."/>
      <w:lvlJc w:val="right"/>
      <w:pPr>
        <w:ind w:left="4368" w:hanging="180"/>
      </w:pPr>
    </w:lvl>
    <w:lvl w:ilvl="6">
      <w:start w:val="1"/>
      <w:numFmt w:val="decimal"/>
      <w:lvlText w:val="%7."/>
      <w:lvlJc w:val="left"/>
      <w:pPr>
        <w:ind w:left="5088" w:hanging="360"/>
      </w:pPr>
    </w:lvl>
    <w:lvl w:ilvl="7">
      <w:start w:val="1"/>
      <w:numFmt w:val="lowerLetter"/>
      <w:lvlText w:val="%8."/>
      <w:lvlJc w:val="left"/>
      <w:pPr>
        <w:ind w:left="5808" w:hanging="360"/>
      </w:pPr>
    </w:lvl>
    <w:lvl w:ilvl="8">
      <w:start w:val="1"/>
      <w:numFmt w:val="lowerRoman"/>
      <w:lvlText w:val="%9."/>
      <w:lvlJc w:val="right"/>
      <w:pPr>
        <w:ind w:left="6528" w:hanging="180"/>
      </w:pPr>
    </w:lvl>
  </w:abstractNum>
  <w:abstractNum w:abstractNumId="1" w15:restartNumberingAfterBreak="0">
    <w:nsid w:val="41941A01"/>
    <w:multiLevelType w:val="multilevel"/>
    <w:tmpl w:val="ABC4EEF4"/>
    <w:lvl w:ilvl="0">
      <w:start w:val="1"/>
      <w:numFmt w:val="bullet"/>
      <w:lvlText w:val=""/>
      <w:lvlJc w:val="left"/>
      <w:pPr>
        <w:ind w:left="768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88" w:hanging="360"/>
      </w:pPr>
    </w:lvl>
    <w:lvl w:ilvl="2">
      <w:start w:val="1"/>
      <w:numFmt w:val="lowerRoman"/>
      <w:lvlText w:val="%3."/>
      <w:lvlJc w:val="right"/>
      <w:pPr>
        <w:ind w:left="2208" w:hanging="180"/>
      </w:pPr>
    </w:lvl>
    <w:lvl w:ilvl="3">
      <w:start w:val="1"/>
      <w:numFmt w:val="decimal"/>
      <w:lvlText w:val="%4."/>
      <w:lvlJc w:val="left"/>
      <w:pPr>
        <w:ind w:left="2928" w:hanging="360"/>
      </w:pPr>
    </w:lvl>
    <w:lvl w:ilvl="4">
      <w:start w:val="1"/>
      <w:numFmt w:val="lowerLetter"/>
      <w:lvlText w:val="%5."/>
      <w:lvlJc w:val="left"/>
      <w:pPr>
        <w:ind w:left="3648" w:hanging="360"/>
      </w:pPr>
    </w:lvl>
    <w:lvl w:ilvl="5">
      <w:start w:val="1"/>
      <w:numFmt w:val="lowerRoman"/>
      <w:lvlText w:val="%6."/>
      <w:lvlJc w:val="right"/>
      <w:pPr>
        <w:ind w:left="4368" w:hanging="180"/>
      </w:pPr>
    </w:lvl>
    <w:lvl w:ilvl="6">
      <w:start w:val="1"/>
      <w:numFmt w:val="decimal"/>
      <w:lvlText w:val="%7."/>
      <w:lvlJc w:val="left"/>
      <w:pPr>
        <w:ind w:left="5088" w:hanging="360"/>
      </w:pPr>
    </w:lvl>
    <w:lvl w:ilvl="7">
      <w:start w:val="1"/>
      <w:numFmt w:val="lowerLetter"/>
      <w:lvlText w:val="%8."/>
      <w:lvlJc w:val="left"/>
      <w:pPr>
        <w:ind w:left="5808" w:hanging="360"/>
      </w:pPr>
    </w:lvl>
    <w:lvl w:ilvl="8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53BF139F"/>
    <w:multiLevelType w:val="multilevel"/>
    <w:tmpl w:val="D004D7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0F317FB"/>
    <w:multiLevelType w:val="multilevel"/>
    <w:tmpl w:val="674652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C45"/>
    <w:rsid w:val="00111DA4"/>
    <w:rsid w:val="00385A2F"/>
    <w:rsid w:val="003E01F3"/>
    <w:rsid w:val="00402C45"/>
    <w:rsid w:val="00440835"/>
    <w:rsid w:val="004D3C9F"/>
    <w:rsid w:val="00973E11"/>
    <w:rsid w:val="00E34A4E"/>
    <w:rsid w:val="00F3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16D589C"/>
  <w15:docId w15:val="{8F2F0775-DF57-432D-AFA6-101E74ECC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spacing w:before="72"/>
      <w:ind w:left="1126"/>
      <w:outlineLvl w:val="0"/>
    </w:pPr>
    <w:rPr>
      <w:rFonts w:ascii="Arial" w:eastAsia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C4F6A"/>
  </w:style>
  <w:style w:type="character" w:customStyle="1" w:styleId="StopkaZnak">
    <w:name w:val="Stopka Znak"/>
    <w:basedOn w:val="Domylnaczcionkaakapitu"/>
    <w:link w:val="Stopka"/>
    <w:uiPriority w:val="99"/>
    <w:qFormat/>
    <w:rsid w:val="00AC4F6A"/>
  </w:style>
  <w:style w:type="character" w:customStyle="1" w:styleId="czeinternetowe">
    <w:name w:val="Łącze internetowe"/>
    <w:basedOn w:val="Domylnaczcionkaakapitu"/>
    <w:uiPriority w:val="99"/>
    <w:unhideWhenUsed/>
    <w:rsid w:val="00256EA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Arial"/>
      <w:spacing w:val="-1"/>
      <w:sz w:val="22"/>
      <w:szCs w:val="22"/>
    </w:rPr>
  </w:style>
  <w:style w:type="character" w:customStyle="1" w:styleId="ListLabel2">
    <w:name w:val="ListLabel 2"/>
    <w:qFormat/>
    <w:rPr>
      <w:rFonts w:eastAsia="Wingdings"/>
      <w:sz w:val="22"/>
      <w:szCs w:val="22"/>
    </w:rPr>
  </w:style>
  <w:style w:type="character" w:customStyle="1" w:styleId="ListLabel3">
    <w:name w:val="ListLabel 3"/>
    <w:qFormat/>
    <w:rPr>
      <w:rFonts w:eastAsia="Arial"/>
      <w:spacing w:val="-1"/>
      <w:sz w:val="22"/>
      <w:szCs w:val="22"/>
    </w:rPr>
  </w:style>
  <w:style w:type="character" w:customStyle="1" w:styleId="ListLabel4">
    <w:name w:val="ListLabel 4"/>
    <w:qFormat/>
    <w:rPr>
      <w:rFonts w:eastAsia="Wingdings"/>
      <w:sz w:val="22"/>
      <w:szCs w:val="22"/>
    </w:rPr>
  </w:style>
  <w:style w:type="character" w:customStyle="1" w:styleId="ListLabel5">
    <w:name w:val="ListLabel 5"/>
    <w:qFormat/>
    <w:rPr>
      <w:rFonts w:eastAsia="Wingdings"/>
      <w:sz w:val="22"/>
      <w:szCs w:val="22"/>
    </w:rPr>
  </w:style>
  <w:style w:type="character" w:customStyle="1" w:styleId="ListLabel6">
    <w:name w:val="ListLabel 6"/>
    <w:qFormat/>
    <w:rPr>
      <w:rFonts w:eastAsia="Wingdings"/>
      <w:sz w:val="22"/>
      <w:szCs w:val="22"/>
    </w:rPr>
  </w:style>
  <w:style w:type="character" w:customStyle="1" w:styleId="ListLabel7">
    <w:name w:val="ListLabel 7"/>
    <w:qFormat/>
    <w:rPr>
      <w:rFonts w:eastAsia="Wingdings"/>
      <w:sz w:val="22"/>
      <w:szCs w:val="22"/>
    </w:rPr>
  </w:style>
  <w:style w:type="character" w:customStyle="1" w:styleId="ListLabel8">
    <w:name w:val="ListLabel 8"/>
    <w:qFormat/>
    <w:rPr>
      <w:rFonts w:eastAsia="Wingdings"/>
      <w:sz w:val="22"/>
      <w:szCs w:val="22"/>
    </w:rPr>
  </w:style>
  <w:style w:type="character" w:customStyle="1" w:styleId="ListLabel9">
    <w:name w:val="ListLabel 9"/>
    <w:qFormat/>
    <w:rPr>
      <w:rFonts w:eastAsia="Wingdings"/>
      <w:sz w:val="22"/>
      <w:szCs w:val="22"/>
    </w:rPr>
  </w:style>
  <w:style w:type="character" w:customStyle="1" w:styleId="ListLabel10">
    <w:name w:val="ListLabel 10"/>
    <w:qFormat/>
    <w:rPr>
      <w:rFonts w:eastAsia="Wingdings"/>
      <w:sz w:val="22"/>
      <w:szCs w:val="22"/>
    </w:rPr>
  </w:style>
  <w:style w:type="character" w:customStyle="1" w:styleId="ListLabel11">
    <w:name w:val="ListLabel 11"/>
    <w:qFormat/>
    <w:rPr>
      <w:rFonts w:eastAsia="Wingdings"/>
      <w:sz w:val="22"/>
      <w:szCs w:val="22"/>
    </w:rPr>
  </w:style>
  <w:style w:type="character" w:customStyle="1" w:styleId="ListLabel12">
    <w:name w:val="ListLabel 12"/>
    <w:qFormat/>
    <w:rPr>
      <w:rFonts w:eastAsia="Wingdings"/>
      <w:sz w:val="22"/>
      <w:szCs w:val="22"/>
    </w:rPr>
  </w:style>
  <w:style w:type="character" w:customStyle="1" w:styleId="ListLabel13">
    <w:name w:val="ListLabel 13"/>
    <w:qFormat/>
    <w:rPr>
      <w:rFonts w:eastAsia="Wingdings"/>
      <w:sz w:val="22"/>
      <w:szCs w:val="22"/>
    </w:rPr>
  </w:style>
  <w:style w:type="character" w:customStyle="1" w:styleId="ListLabel14">
    <w:name w:val="ListLabel 14"/>
    <w:qFormat/>
    <w:rPr>
      <w:rFonts w:eastAsia="Wingdings"/>
      <w:sz w:val="22"/>
      <w:szCs w:val="22"/>
    </w:rPr>
  </w:style>
  <w:style w:type="character" w:customStyle="1" w:styleId="ListLabel15">
    <w:name w:val="ListLabel 15"/>
    <w:qFormat/>
    <w:rPr>
      <w:rFonts w:eastAsia="Wingdings"/>
      <w:sz w:val="22"/>
      <w:szCs w:val="22"/>
    </w:rPr>
  </w:style>
  <w:style w:type="character" w:customStyle="1" w:styleId="ListLabel16">
    <w:name w:val="ListLabel 16"/>
    <w:qFormat/>
    <w:rPr>
      <w:rFonts w:eastAsia="Wingdings"/>
      <w:sz w:val="22"/>
      <w:szCs w:val="22"/>
    </w:rPr>
  </w:style>
  <w:style w:type="character" w:customStyle="1" w:styleId="ListLabel17">
    <w:name w:val="ListLabel 17"/>
    <w:qFormat/>
    <w:rPr>
      <w:rFonts w:eastAsia="Wingdings"/>
      <w:sz w:val="22"/>
      <w:szCs w:val="22"/>
    </w:rPr>
  </w:style>
  <w:style w:type="character" w:customStyle="1" w:styleId="ListLabel18">
    <w:name w:val="ListLabel 18"/>
    <w:qFormat/>
    <w:rPr>
      <w:rFonts w:eastAsia="Arial"/>
      <w:spacing w:val="-1"/>
      <w:sz w:val="22"/>
      <w:szCs w:val="22"/>
    </w:rPr>
  </w:style>
  <w:style w:type="character" w:customStyle="1" w:styleId="ListLabel19">
    <w:name w:val="ListLabel 19"/>
    <w:qFormat/>
    <w:rPr>
      <w:rFonts w:eastAsia="Arial"/>
      <w:spacing w:val="-1"/>
      <w:sz w:val="22"/>
      <w:szCs w:val="22"/>
    </w:rPr>
  </w:style>
  <w:style w:type="character" w:customStyle="1" w:styleId="ListLabel20">
    <w:name w:val="ListLabel 20"/>
    <w:qFormat/>
    <w:rPr>
      <w:rFonts w:eastAsia="Wingdings"/>
      <w:sz w:val="22"/>
      <w:szCs w:val="22"/>
    </w:rPr>
  </w:style>
  <w:style w:type="character" w:customStyle="1" w:styleId="ListLabel21">
    <w:name w:val="ListLabel 21"/>
    <w:qFormat/>
    <w:rPr>
      <w:rFonts w:eastAsia="Wingdings"/>
      <w:sz w:val="22"/>
      <w:szCs w:val="22"/>
    </w:rPr>
  </w:style>
  <w:style w:type="character" w:customStyle="1" w:styleId="ListLabel22">
    <w:name w:val="ListLabel 22"/>
    <w:qFormat/>
    <w:rPr>
      <w:rFonts w:eastAsia="Wingdings"/>
      <w:sz w:val="22"/>
      <w:szCs w:val="22"/>
    </w:rPr>
  </w:style>
  <w:style w:type="character" w:customStyle="1" w:styleId="ListLabel23">
    <w:name w:val="ListLabel 23"/>
    <w:qFormat/>
    <w:rPr>
      <w:rFonts w:eastAsia="Wingdings"/>
      <w:sz w:val="22"/>
      <w:szCs w:val="22"/>
    </w:rPr>
  </w:style>
  <w:style w:type="character" w:customStyle="1" w:styleId="ListLabel24">
    <w:name w:val="ListLabel 24"/>
    <w:qFormat/>
    <w:rPr>
      <w:rFonts w:eastAsia="Arial"/>
      <w:sz w:val="22"/>
      <w:szCs w:val="22"/>
    </w:rPr>
  </w:style>
  <w:style w:type="character" w:customStyle="1" w:styleId="ListLabel25">
    <w:name w:val="ListLabel 25"/>
    <w:qFormat/>
    <w:rPr>
      <w:rFonts w:eastAsia="Wingdings"/>
      <w:sz w:val="22"/>
      <w:szCs w:val="22"/>
    </w:rPr>
  </w:style>
  <w:style w:type="character" w:customStyle="1" w:styleId="ListLabel26">
    <w:name w:val="ListLabel 26"/>
    <w:qFormat/>
    <w:rPr>
      <w:rFonts w:eastAsia="Wingdings"/>
      <w:sz w:val="22"/>
      <w:szCs w:val="22"/>
    </w:rPr>
  </w:style>
  <w:style w:type="character" w:customStyle="1" w:styleId="ListLabel27">
    <w:name w:val="ListLabel 27"/>
    <w:qFormat/>
    <w:rPr>
      <w:rFonts w:eastAsia="Wingdings"/>
      <w:sz w:val="22"/>
      <w:szCs w:val="22"/>
    </w:rPr>
  </w:style>
  <w:style w:type="character" w:customStyle="1" w:styleId="ListLabel28">
    <w:name w:val="ListLabel 28"/>
    <w:qFormat/>
    <w:rPr>
      <w:rFonts w:eastAsia="Wingdings"/>
      <w:sz w:val="22"/>
      <w:szCs w:val="22"/>
    </w:rPr>
  </w:style>
  <w:style w:type="character" w:customStyle="1" w:styleId="ListLabel29">
    <w:name w:val="ListLabel 29"/>
    <w:qFormat/>
    <w:rPr>
      <w:rFonts w:eastAsia="Wingdings"/>
      <w:sz w:val="22"/>
      <w:szCs w:val="22"/>
    </w:rPr>
  </w:style>
  <w:style w:type="character" w:customStyle="1" w:styleId="ListLabel30">
    <w:name w:val="ListLabel 30"/>
    <w:qFormat/>
    <w:rPr>
      <w:rFonts w:eastAsia="Arial"/>
      <w:sz w:val="22"/>
      <w:szCs w:val="22"/>
    </w:rPr>
  </w:style>
  <w:style w:type="character" w:customStyle="1" w:styleId="ListLabel31">
    <w:name w:val="ListLabel 31"/>
    <w:qFormat/>
    <w:rPr>
      <w:rFonts w:eastAsia="Wingdings"/>
      <w:sz w:val="22"/>
      <w:szCs w:val="22"/>
    </w:rPr>
  </w:style>
  <w:style w:type="character" w:customStyle="1" w:styleId="ListLabel32">
    <w:name w:val="ListLabel 32"/>
    <w:qFormat/>
    <w:rPr>
      <w:rFonts w:eastAsia="Wingdings"/>
      <w:sz w:val="22"/>
      <w:szCs w:val="22"/>
    </w:rPr>
  </w:style>
  <w:style w:type="character" w:customStyle="1" w:styleId="ListLabel33">
    <w:name w:val="ListLabel 33"/>
    <w:qFormat/>
    <w:rPr>
      <w:rFonts w:eastAsia="Arial"/>
      <w:sz w:val="22"/>
      <w:szCs w:val="22"/>
    </w:rPr>
  </w:style>
  <w:style w:type="character" w:customStyle="1" w:styleId="ListLabel34">
    <w:name w:val="ListLabel 34"/>
    <w:qFormat/>
    <w:rPr>
      <w:rFonts w:eastAsia="Wingdings"/>
      <w:sz w:val="22"/>
      <w:szCs w:val="22"/>
    </w:rPr>
  </w:style>
  <w:style w:type="character" w:customStyle="1" w:styleId="ListLabel35">
    <w:name w:val="ListLabel 35"/>
    <w:qFormat/>
    <w:rPr>
      <w:rFonts w:eastAsia="Wingdings"/>
      <w:sz w:val="22"/>
      <w:szCs w:val="22"/>
    </w:rPr>
  </w:style>
  <w:style w:type="character" w:customStyle="1" w:styleId="ListLabel36">
    <w:name w:val="ListLabel 36"/>
    <w:qFormat/>
    <w:rPr>
      <w:rFonts w:eastAsia="Wingdings"/>
      <w:sz w:val="22"/>
      <w:szCs w:val="22"/>
    </w:rPr>
  </w:style>
  <w:style w:type="character" w:customStyle="1" w:styleId="ListLabel37">
    <w:name w:val="ListLabel 37"/>
    <w:qFormat/>
    <w:rPr>
      <w:rFonts w:eastAsia="Wingdings"/>
      <w:sz w:val="22"/>
      <w:szCs w:val="22"/>
    </w:rPr>
  </w:style>
  <w:style w:type="character" w:customStyle="1" w:styleId="ListLabel38">
    <w:name w:val="ListLabel 38"/>
    <w:qFormat/>
    <w:rPr>
      <w:rFonts w:eastAsia="Wingdings"/>
      <w:sz w:val="22"/>
      <w:szCs w:val="22"/>
    </w:rPr>
  </w:style>
  <w:style w:type="character" w:customStyle="1" w:styleId="ListLabel39">
    <w:name w:val="ListLabel 39"/>
    <w:qFormat/>
    <w:rPr>
      <w:rFonts w:eastAsia="Arial"/>
      <w:sz w:val="22"/>
      <w:szCs w:val="22"/>
    </w:rPr>
  </w:style>
  <w:style w:type="character" w:customStyle="1" w:styleId="ListLabel40">
    <w:name w:val="ListLabel 40"/>
    <w:qFormat/>
    <w:rPr>
      <w:rFonts w:eastAsia="Wingdings"/>
      <w:sz w:val="22"/>
      <w:szCs w:val="22"/>
    </w:rPr>
  </w:style>
  <w:style w:type="character" w:customStyle="1" w:styleId="ListLabel41">
    <w:name w:val="ListLabel 41"/>
    <w:qFormat/>
    <w:rPr>
      <w:rFonts w:eastAsia="Wingdings"/>
      <w:sz w:val="22"/>
      <w:szCs w:val="22"/>
    </w:rPr>
  </w:style>
  <w:style w:type="character" w:customStyle="1" w:styleId="ListLabel42">
    <w:name w:val="ListLabel 42"/>
    <w:qFormat/>
    <w:rPr>
      <w:rFonts w:eastAsia="Wingdings"/>
      <w:sz w:val="22"/>
      <w:szCs w:val="22"/>
    </w:rPr>
  </w:style>
  <w:style w:type="character" w:customStyle="1" w:styleId="ListLabel43">
    <w:name w:val="ListLabel 43"/>
    <w:qFormat/>
    <w:rPr>
      <w:rFonts w:eastAsia="Wingdings"/>
      <w:sz w:val="22"/>
      <w:szCs w:val="22"/>
    </w:rPr>
  </w:style>
  <w:style w:type="character" w:customStyle="1" w:styleId="ListLabel44">
    <w:name w:val="ListLabel 44"/>
    <w:qFormat/>
    <w:rPr>
      <w:rFonts w:eastAsia="Arial"/>
      <w:spacing w:val="-1"/>
      <w:sz w:val="22"/>
      <w:szCs w:val="22"/>
    </w:rPr>
  </w:style>
  <w:style w:type="character" w:customStyle="1" w:styleId="ListLabel45">
    <w:name w:val="ListLabel 45"/>
    <w:qFormat/>
    <w:rPr>
      <w:rFonts w:eastAsia="Wingdings"/>
      <w:sz w:val="22"/>
      <w:szCs w:val="22"/>
    </w:rPr>
  </w:style>
  <w:style w:type="character" w:customStyle="1" w:styleId="ListLabel46">
    <w:name w:val="ListLabel 46"/>
    <w:qFormat/>
    <w:rPr>
      <w:rFonts w:eastAsia="Arial"/>
      <w:spacing w:val="-1"/>
      <w:w w:val="99"/>
      <w:sz w:val="13"/>
      <w:szCs w:val="13"/>
    </w:rPr>
  </w:style>
  <w:style w:type="character" w:customStyle="1" w:styleId="ListLabel47">
    <w:name w:val="ListLabel 47"/>
    <w:qFormat/>
    <w:rPr>
      <w:rFonts w:eastAsia="Symbol"/>
      <w:sz w:val="22"/>
      <w:szCs w:val="22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eastAsia="Wingdings"/>
      <w:sz w:val="22"/>
      <w:szCs w:val="22"/>
    </w:rPr>
  </w:style>
  <w:style w:type="character" w:customStyle="1" w:styleId="ListLabel55">
    <w:name w:val="ListLabel 55"/>
    <w:qFormat/>
    <w:rPr>
      <w:sz w:val="22"/>
      <w:szCs w:val="22"/>
    </w:rPr>
  </w:style>
  <w:style w:type="character" w:customStyle="1" w:styleId="ListLabel56">
    <w:name w:val="ListLabel 56"/>
    <w:qFormat/>
    <w:rPr>
      <w:rFonts w:eastAsia="Wingdings"/>
      <w:sz w:val="22"/>
      <w:szCs w:val="22"/>
    </w:rPr>
  </w:style>
  <w:style w:type="character" w:customStyle="1" w:styleId="ListLabel57">
    <w:name w:val="ListLabel 57"/>
    <w:qFormat/>
    <w:rPr>
      <w:rFonts w:eastAsia="Wingdings"/>
      <w:sz w:val="22"/>
      <w:szCs w:val="22"/>
    </w:rPr>
  </w:style>
  <w:style w:type="character" w:customStyle="1" w:styleId="ListLabel58">
    <w:name w:val="ListLabel 58"/>
    <w:qFormat/>
    <w:rPr>
      <w:rFonts w:eastAsia="Wingdings"/>
      <w:sz w:val="22"/>
      <w:szCs w:val="22"/>
    </w:rPr>
  </w:style>
  <w:style w:type="character" w:customStyle="1" w:styleId="ListLabel59">
    <w:name w:val="ListLabel 59"/>
    <w:qFormat/>
    <w:rPr>
      <w:sz w:val="22"/>
      <w:szCs w:val="22"/>
    </w:rPr>
  </w:style>
  <w:style w:type="character" w:customStyle="1" w:styleId="ListLabel60">
    <w:name w:val="ListLabel 60"/>
    <w:qFormat/>
    <w:rPr>
      <w:rFonts w:eastAsia="Wingdings"/>
      <w:sz w:val="22"/>
      <w:szCs w:val="22"/>
    </w:rPr>
  </w:style>
  <w:style w:type="character" w:customStyle="1" w:styleId="ListLabel61">
    <w:name w:val="ListLabel 61"/>
    <w:qFormat/>
    <w:rPr>
      <w:rFonts w:eastAsia="Wingdings"/>
      <w:sz w:val="22"/>
      <w:szCs w:val="22"/>
    </w:rPr>
  </w:style>
  <w:style w:type="character" w:customStyle="1" w:styleId="ListLabel62">
    <w:name w:val="ListLabel 62"/>
    <w:qFormat/>
    <w:rPr>
      <w:rFonts w:eastAsia="Wingdings"/>
      <w:sz w:val="22"/>
      <w:szCs w:val="22"/>
    </w:rPr>
  </w:style>
  <w:style w:type="character" w:customStyle="1" w:styleId="ListLabel63">
    <w:name w:val="ListLabel 63"/>
    <w:qFormat/>
    <w:rPr>
      <w:sz w:val="22"/>
      <w:szCs w:val="22"/>
    </w:rPr>
  </w:style>
  <w:style w:type="character" w:customStyle="1" w:styleId="ListLabel64">
    <w:name w:val="ListLabel 64"/>
    <w:qFormat/>
    <w:rPr>
      <w:rFonts w:eastAsia="Wingdings"/>
      <w:sz w:val="22"/>
      <w:szCs w:val="22"/>
    </w:rPr>
  </w:style>
  <w:style w:type="character" w:customStyle="1" w:styleId="ListLabel65">
    <w:name w:val="ListLabel 65"/>
    <w:qFormat/>
    <w:rPr>
      <w:rFonts w:eastAsia="Wingdings"/>
      <w:sz w:val="22"/>
      <w:szCs w:val="22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C4F6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uiPriority w:val="1"/>
    <w:qFormat/>
    <w:pPr>
      <w:ind w:left="1126" w:hanging="428"/>
    </w:pPr>
    <w:rPr>
      <w:rFonts w:ascii="Arial" w:eastAsia="Arial" w:hAnsi="Aria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Stopka">
    <w:name w:val="footer"/>
    <w:basedOn w:val="Normalny"/>
    <w:link w:val="StopkaZnak"/>
    <w:uiPriority w:val="99"/>
    <w:unhideWhenUsed/>
    <w:rsid w:val="00AC4F6A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ec@engi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BOGUSLAWA JEDRUSZKO</dc:creator>
  <dc:description/>
  <cp:lastModifiedBy>MARZENA GEBALA</cp:lastModifiedBy>
  <cp:revision>4</cp:revision>
  <dcterms:created xsi:type="dcterms:W3CDTF">2018-05-15T08:34:00Z</dcterms:created>
  <dcterms:modified xsi:type="dcterms:W3CDTF">2018-09-14T10:20:00Z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2017-11-08T00:00:00Z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2017-11-21T00:00:00Z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